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0B6" w:rsidRDefault="00B660B6" w:rsidP="00B660B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B660B6" w:rsidRDefault="00E907F7" w:rsidP="00B660B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ПРОТОКОЛ №3</w:t>
      </w:r>
    </w:p>
    <w:p w:rsidR="00B660B6" w:rsidRDefault="00B660B6" w:rsidP="00B660B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B660B6" w:rsidRDefault="00B660B6" w:rsidP="00B660B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засідання колегії управління освіти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br/>
        <w:t>Прилуцької міської ради</w:t>
      </w:r>
    </w:p>
    <w:p w:rsidR="00BF07EF" w:rsidRDefault="00BF07EF" w:rsidP="00B660B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B660B6" w:rsidRDefault="00B660B6" w:rsidP="00BF07EF">
      <w:pPr>
        <w:spacing w:after="0" w:line="240" w:lineRule="auto"/>
        <w:ind w:left="-851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30.06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.2023                                                                                                     </w:t>
      </w:r>
      <w:r w:rsidR="00BF07E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м.Прилуки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:rsidR="00B660B6" w:rsidRDefault="00B660B6" w:rsidP="00BF07EF">
      <w:pPr>
        <w:spacing w:after="0" w:line="240" w:lineRule="auto"/>
        <w:ind w:left="-851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13:00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год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:rsidR="00B660B6" w:rsidRDefault="00B660B6" w:rsidP="00B660B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B660B6" w:rsidRDefault="00B660B6" w:rsidP="00B660B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</w:t>
      </w:r>
    </w:p>
    <w:p w:rsidR="00B660B6" w:rsidRDefault="00B660B6" w:rsidP="00BF07EF">
      <w:pPr>
        <w:spacing w:after="0" w:line="240" w:lineRule="auto"/>
        <w:ind w:left="-851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Голова Колегії: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ГУЛЯЄВА Т.М.,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в.о.начальника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управління освіти міської ради.</w:t>
      </w:r>
    </w:p>
    <w:p w:rsidR="00B660B6" w:rsidRDefault="00B660B6" w:rsidP="00BF07EF">
      <w:pPr>
        <w:spacing w:after="0" w:line="240" w:lineRule="auto"/>
        <w:ind w:left="-851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Вела протокол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САЙКО О.А.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головний спеціаліст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управління освіти міської ради.</w:t>
      </w:r>
    </w:p>
    <w:p w:rsidR="00B660B6" w:rsidRDefault="00B660B6" w:rsidP="00BF07EF">
      <w:pPr>
        <w:spacing w:after="0" w:line="240" w:lineRule="auto"/>
        <w:ind w:left="-851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Присутні:</w:t>
      </w:r>
    </w:p>
    <w:p w:rsidR="00B660B6" w:rsidRDefault="00B660B6" w:rsidP="00BF07EF">
      <w:pPr>
        <w:spacing w:after="0" w:line="240" w:lineRule="auto"/>
        <w:ind w:left="-851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ЗАГОЛІЙ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Т.С.-голова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профспілки працівників освіти і науки управління освіти міської ради;</w:t>
      </w:r>
    </w:p>
    <w:p w:rsidR="00B660B6" w:rsidRDefault="00B660B6" w:rsidP="00BF07EF">
      <w:pPr>
        <w:spacing w:after="0" w:line="240" w:lineRule="auto"/>
        <w:ind w:left="-851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ЗУБ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В.В.-директор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Прилуцького закладу загальної середньої освіти І-ІІІ ст.№7 (ліцею №7), голова методичного об`єднання керівників закладів освіти;</w:t>
      </w:r>
    </w:p>
    <w:p w:rsidR="00B660B6" w:rsidRDefault="00B660B6" w:rsidP="00BF07EF">
      <w:pPr>
        <w:spacing w:after="0" w:line="240" w:lineRule="auto"/>
        <w:ind w:left="-851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КОЖЕВНІКОВА Т.М.- заступник директора з виховної роботи Прилуцької гімназії №5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ім.В.А.Затолокіна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B660B6" w:rsidRDefault="00B660B6" w:rsidP="00BF07EF">
      <w:pPr>
        <w:spacing w:after="0" w:line="240" w:lineRule="auto"/>
        <w:ind w:left="-851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ЛЯШЕНКО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О.І.-директор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дошкільного навчального закладу №8, центр В.О.Сухомлинського;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br/>
        <w:t xml:space="preserve">РОГАЛЬОВА О.Г.- директор Прилуцького ліцею №1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ім.Георгія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Вороного;</w:t>
      </w:r>
    </w:p>
    <w:p w:rsidR="00B660B6" w:rsidRDefault="00B660B6" w:rsidP="00BF07EF">
      <w:pPr>
        <w:spacing w:after="0" w:line="240" w:lineRule="auto"/>
        <w:ind w:left="-851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САВЧЕНКО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Т.М.-директор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Центру творчості дітей та юнацтва;</w:t>
      </w:r>
    </w:p>
    <w:p w:rsidR="00B660B6" w:rsidRDefault="00B660B6" w:rsidP="00BF07EF">
      <w:pPr>
        <w:spacing w:after="0" w:line="240" w:lineRule="auto"/>
        <w:ind w:left="-851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САЙКО О.А.- головний спеціаліст управління освіти міської ради;</w:t>
      </w:r>
    </w:p>
    <w:p w:rsidR="00BF07EF" w:rsidRDefault="00BF07EF" w:rsidP="00BF07EF">
      <w:pPr>
        <w:spacing w:after="0" w:line="240" w:lineRule="auto"/>
        <w:ind w:left="-851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СТУПАК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В.В.-головний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бухгалтер централізованої бухгалтерії управління освіти;</w:t>
      </w:r>
    </w:p>
    <w:p w:rsidR="00B660B6" w:rsidRDefault="00B660B6" w:rsidP="00BF07EF">
      <w:pPr>
        <w:spacing w:after="0" w:line="240" w:lineRule="auto"/>
        <w:ind w:left="-851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ЧЕРНЯКОВА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С.М.-директор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КУ «ПМЦПРПП» Прилуцької міської ради.</w:t>
      </w:r>
    </w:p>
    <w:p w:rsidR="00B660B6" w:rsidRDefault="00B660B6" w:rsidP="00BF07EF">
      <w:pPr>
        <w:spacing w:after="0" w:line="240" w:lineRule="auto"/>
        <w:ind w:left="-851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ЯНКО О.В.- учитель української мови та літератури Прилуцького закладу загальної середньої освіти І-ІІІ ступенів №6 (ліцей №6);</w:t>
      </w:r>
    </w:p>
    <w:p w:rsidR="00B660B6" w:rsidRDefault="00B660B6" w:rsidP="00BF07EF">
      <w:pPr>
        <w:spacing w:after="0" w:line="240" w:lineRule="auto"/>
        <w:ind w:left="-851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Запрошені: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:rsidR="00B660B6" w:rsidRDefault="00B660B6" w:rsidP="00BF07EF">
      <w:pPr>
        <w:spacing w:after="0" w:line="240" w:lineRule="auto"/>
        <w:ind w:left="-851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Директори закладів загальної середньої,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дошкільної, позашкільної освіти-27 осіб.</w:t>
      </w:r>
    </w:p>
    <w:p w:rsidR="00B660B6" w:rsidRDefault="00B660B6" w:rsidP="00BF07EF">
      <w:pPr>
        <w:spacing w:after="0" w:line="240" w:lineRule="auto"/>
        <w:ind w:left="-851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Відсутні: </w:t>
      </w:r>
    </w:p>
    <w:p w:rsidR="00B660B6" w:rsidRPr="00B660B6" w:rsidRDefault="00B660B6" w:rsidP="00BF07EF">
      <w:pPr>
        <w:spacing w:after="0" w:line="240" w:lineRule="auto"/>
        <w:ind w:left="-851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ГОРБУНОВА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Л.І.-спеціаліст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І категорії управління освіти міської ради;</w:t>
      </w:r>
    </w:p>
    <w:p w:rsidR="00B660B6" w:rsidRDefault="00B660B6" w:rsidP="00BF07EF">
      <w:pPr>
        <w:spacing w:after="0" w:line="240" w:lineRule="auto"/>
        <w:ind w:left="-851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ПАВЛОВА Н.І.- головний спеціаліст управління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освіти міської ради;</w:t>
      </w:r>
    </w:p>
    <w:p w:rsidR="00E907F7" w:rsidRDefault="00E907F7" w:rsidP="00E907F7">
      <w:pPr>
        <w:spacing w:after="0" w:line="240" w:lineRule="auto"/>
        <w:ind w:left="-851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ХАРЧЕНКО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В.М.-директор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ДЮСШ.</w:t>
      </w:r>
    </w:p>
    <w:p w:rsidR="00B660B6" w:rsidRDefault="00B660B6" w:rsidP="00BF07EF">
      <w:pPr>
        <w:spacing w:after="0" w:line="240" w:lineRule="auto"/>
        <w:ind w:left="-851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ХОДЮК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В.Г.-заступник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начальника управління освіти міської ради;</w:t>
      </w:r>
    </w:p>
    <w:p w:rsidR="00B660B6" w:rsidRDefault="00B660B6" w:rsidP="00B660B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B660B6" w:rsidRDefault="00B660B6" w:rsidP="00B660B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32"/>
          <w:szCs w:val="28"/>
          <w:u w:val="single"/>
        </w:rPr>
        <w:t xml:space="preserve">Порядок </w:t>
      </w:r>
      <w:proofErr w:type="spellStart"/>
      <w:r>
        <w:rPr>
          <w:rFonts w:ascii="Times New Roman" w:hAnsi="Times New Roman"/>
          <w:b/>
          <w:i/>
          <w:sz w:val="32"/>
          <w:szCs w:val="28"/>
          <w:u w:val="single"/>
        </w:rPr>
        <w:t>денний</w:t>
      </w:r>
      <w:proofErr w:type="spellEnd"/>
      <w:r>
        <w:rPr>
          <w:rFonts w:ascii="Times New Roman" w:hAnsi="Times New Roman"/>
          <w:sz w:val="32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proofErr w:type="spellStart"/>
      <w:r>
        <w:rPr>
          <w:rFonts w:ascii="Times New Roman" w:hAnsi="Times New Roman"/>
          <w:sz w:val="28"/>
          <w:szCs w:val="28"/>
        </w:rPr>
        <w:t>засідання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колегії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управління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освіти</w:t>
      </w:r>
      <w:proofErr w:type="spellEnd"/>
      <w:r>
        <w:rPr>
          <w:rFonts w:ascii="Times New Roman" w:hAnsi="Times New Roman"/>
          <w:sz w:val="28"/>
          <w:szCs w:val="28"/>
        </w:rPr>
        <w:br/>
      </w:r>
      <w:proofErr w:type="spellStart"/>
      <w:r>
        <w:rPr>
          <w:rFonts w:ascii="Times New Roman" w:hAnsi="Times New Roman"/>
          <w:sz w:val="28"/>
          <w:szCs w:val="28"/>
        </w:rPr>
        <w:t>Прилуцької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</w:t>
      </w:r>
    </w:p>
    <w:p w:rsidR="00B660B6" w:rsidRDefault="00B660B6" w:rsidP="00B660B6">
      <w:pPr>
        <w:spacing w:line="240" w:lineRule="auto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  <w:lang w:val="uk-UA"/>
        </w:rPr>
        <w:t xml:space="preserve">Про результати фінансової автономії ліцеїв №№6, 7, 10 за 2022-2023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н.р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660B6" w:rsidRPr="00B660B6" w:rsidRDefault="00B660B6" w:rsidP="00B660B6">
      <w:pPr>
        <w:spacing w:line="240" w:lineRule="auto"/>
        <w:ind w:left="-709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E907F7"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Доповідає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: СТУПАК В.В.</w:t>
      </w:r>
      <w:r>
        <w:rPr>
          <w:rFonts w:ascii="Times New Roman" w:hAnsi="Times New Roman"/>
          <w:sz w:val="28"/>
          <w:szCs w:val="28"/>
        </w:rPr>
        <w:t xml:space="preserve"> (до 10 </w:t>
      </w:r>
      <w:proofErr w:type="spellStart"/>
      <w:r>
        <w:rPr>
          <w:rFonts w:ascii="Times New Roman" w:hAnsi="Times New Roman"/>
          <w:sz w:val="28"/>
          <w:szCs w:val="28"/>
        </w:rPr>
        <w:t>хв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:rsidR="00B660B6" w:rsidRPr="00B660B6" w:rsidRDefault="00B660B6" w:rsidP="00B660B6">
      <w:pPr>
        <w:spacing w:line="240" w:lineRule="auto"/>
        <w:ind w:left="-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2. Про </w:t>
      </w:r>
      <w:r>
        <w:rPr>
          <w:rFonts w:ascii="Times New Roman" w:hAnsi="Times New Roman"/>
          <w:sz w:val="28"/>
          <w:szCs w:val="28"/>
          <w:lang w:val="uk-UA"/>
        </w:rPr>
        <w:t>роботу з обдарованою молоддю у 2022-2023 навчальному році.</w:t>
      </w:r>
    </w:p>
    <w:p w:rsidR="00B660B6" w:rsidRDefault="00B660B6" w:rsidP="00B660B6">
      <w:pPr>
        <w:spacing w:line="240" w:lineRule="auto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Доповідає</w:t>
      </w:r>
      <w:proofErr w:type="spellEnd"/>
      <w:r>
        <w:rPr>
          <w:rFonts w:ascii="Times New Roman" w:hAnsi="Times New Roman"/>
          <w:sz w:val="28"/>
          <w:szCs w:val="28"/>
        </w:rPr>
        <w:t xml:space="preserve">: САЙКО О.А., </w:t>
      </w:r>
      <w:r>
        <w:rPr>
          <w:rFonts w:ascii="Times New Roman" w:hAnsi="Times New Roman"/>
          <w:sz w:val="28"/>
          <w:szCs w:val="28"/>
        </w:rPr>
        <w:br/>
        <w:t xml:space="preserve">                                                                                 (до 10 </w:t>
      </w:r>
      <w:proofErr w:type="spellStart"/>
      <w:r>
        <w:rPr>
          <w:rFonts w:ascii="Times New Roman" w:hAnsi="Times New Roman"/>
          <w:sz w:val="28"/>
          <w:szCs w:val="28"/>
        </w:rPr>
        <w:t>хв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:rsidR="00B660B6" w:rsidRDefault="00B660B6" w:rsidP="00B660B6">
      <w:pPr>
        <w:spacing w:line="240" w:lineRule="auto"/>
        <w:ind w:left="-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 </w:t>
      </w:r>
      <w:r>
        <w:rPr>
          <w:rFonts w:ascii="Times New Roman" w:hAnsi="Times New Roman"/>
          <w:sz w:val="28"/>
          <w:szCs w:val="28"/>
          <w:lang w:val="uk-UA"/>
        </w:rPr>
        <w:t>Різне</w:t>
      </w:r>
      <w:r w:rsidR="00E907F7">
        <w:rPr>
          <w:rFonts w:ascii="Times New Roman" w:hAnsi="Times New Roman"/>
          <w:sz w:val="28"/>
          <w:szCs w:val="28"/>
          <w:lang w:val="uk-UA"/>
        </w:rPr>
        <w:t>.</w:t>
      </w:r>
    </w:p>
    <w:p w:rsidR="00E907F7" w:rsidRDefault="00E907F7" w:rsidP="00B660B6">
      <w:pPr>
        <w:spacing w:line="240" w:lineRule="auto"/>
        <w:ind w:left="-709"/>
        <w:rPr>
          <w:rFonts w:ascii="Times New Roman" w:hAnsi="Times New Roman"/>
          <w:sz w:val="28"/>
          <w:szCs w:val="28"/>
          <w:lang w:val="uk-UA"/>
        </w:rPr>
      </w:pPr>
    </w:p>
    <w:p w:rsidR="00BF07EF" w:rsidRDefault="00B660B6" w:rsidP="00BF07EF">
      <w:pPr>
        <w:spacing w:line="240" w:lineRule="auto"/>
        <w:ind w:left="-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СЛУХАЛИ 1 :</w:t>
      </w:r>
      <w:r w:rsidR="00BF07E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САЙКО О.А.,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текст доповіді додається до протоколу.</w:t>
      </w:r>
    </w:p>
    <w:p w:rsidR="00BF07EF" w:rsidRDefault="00BF07EF" w:rsidP="00BF07EF">
      <w:pPr>
        <w:spacing w:line="240" w:lineRule="auto"/>
        <w:ind w:left="-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УХВАЛИЛИ: 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br/>
      </w:r>
      <w:r w:rsidR="00B660B6">
        <w:rPr>
          <w:rFonts w:ascii="Times New Roman" w:hAnsi="Times New Roman"/>
          <w:sz w:val="28"/>
          <w:szCs w:val="28"/>
          <w:lang w:val="uk-UA"/>
        </w:rPr>
        <w:t>Директорам закладів загальної середньої освіти:</w:t>
      </w:r>
      <w:r>
        <w:rPr>
          <w:rFonts w:ascii="Times New Roman" w:hAnsi="Times New Roman"/>
          <w:sz w:val="28"/>
          <w:szCs w:val="28"/>
          <w:lang w:val="uk-UA"/>
        </w:rPr>
        <w:t xml:space="preserve"> активізувати роботу з обдарованою учнівською молоддю в 2023-2024 навчальному році.</w:t>
      </w:r>
    </w:p>
    <w:p w:rsidR="00BF07EF" w:rsidRDefault="00BF07EF" w:rsidP="00BF07EF">
      <w:pPr>
        <w:spacing w:line="240" w:lineRule="auto"/>
        <w:ind w:left="-709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br/>
      </w:r>
      <w:r w:rsidR="00B660B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СЛУХАЛИ 2: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СТУПАК В.В.,</w:t>
      </w:r>
      <w:r w:rsidR="00B660B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текст доповіді додається до протоколу.</w:t>
      </w:r>
    </w:p>
    <w:p w:rsidR="00BF07EF" w:rsidRDefault="00BF07EF" w:rsidP="00BF07EF">
      <w:pPr>
        <w:spacing w:line="240" w:lineRule="auto"/>
        <w:ind w:left="-709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УХВАЛИЛИ</w:t>
      </w:r>
      <w:r w:rsidR="00B660B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:</w:t>
      </w:r>
    </w:p>
    <w:p w:rsidR="00BF07EF" w:rsidRDefault="00BF07EF" w:rsidP="00BF07EF">
      <w:pPr>
        <w:spacing w:line="240" w:lineRule="auto"/>
        <w:ind w:left="-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1.Директорам закладів загальної середньої освіти:</w:t>
      </w:r>
    </w:p>
    <w:p w:rsidR="00BF07EF" w:rsidRDefault="00BF07EF" w:rsidP="00BF07EF">
      <w:pPr>
        <w:ind w:left="-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1.1.Оформлювати накази  відповідно до державної уніфікованої системи документації.</w:t>
      </w:r>
    </w:p>
    <w:p w:rsidR="00BF07EF" w:rsidRDefault="00BF07EF" w:rsidP="00BF07EF">
      <w:pPr>
        <w:ind w:left="-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1.2.Вводити посади згідно з Типовими штатними нормативами закладів загальної середньої освіти.</w:t>
      </w:r>
    </w:p>
    <w:p w:rsidR="00BF07EF" w:rsidRDefault="00BF07EF" w:rsidP="00BF07EF">
      <w:pPr>
        <w:ind w:left="-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1.3. При формуванні річного навчального плану на 2023-2024 навчальний рік  не враховувати кількість учнів, які перебувають за кордоном, для поділу класу на групи для вивчення окремих навчальних предметів.</w:t>
      </w:r>
    </w:p>
    <w:p w:rsidR="00BF07EF" w:rsidRDefault="00BF07EF" w:rsidP="00BF07EF">
      <w:pPr>
        <w:ind w:left="-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1.4. Погоджувати із засновником використання годин варіативної складової у 2023-2024 навчальному році.</w:t>
      </w:r>
    </w:p>
    <w:p w:rsidR="00BF07EF" w:rsidRDefault="00BF07EF" w:rsidP="00BF07EF">
      <w:pPr>
        <w:spacing w:line="240" w:lineRule="auto"/>
        <w:ind w:left="-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2.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Директорам закладів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дошкільної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освіти:</w:t>
      </w:r>
    </w:p>
    <w:p w:rsidR="00BF07EF" w:rsidRDefault="00BF07EF" w:rsidP="00BF07EF">
      <w:pPr>
        <w:ind w:left="-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>.1.</w:t>
      </w:r>
      <w:r>
        <w:rPr>
          <w:rFonts w:ascii="Times New Roman" w:hAnsi="Times New Roman"/>
          <w:sz w:val="28"/>
          <w:szCs w:val="28"/>
          <w:lang w:val="uk-UA"/>
        </w:rPr>
        <w:t>Вжити заходів для заповнення посад на повну ставку в межах штатних розписів закладів та забезпечити виконання наказу управління освіти від 19 червня 2023 року №78 «Про забезпечення ефективного використання бюджетних коштів»</w:t>
      </w:r>
    </w:p>
    <w:p w:rsidR="00BF07EF" w:rsidRDefault="00BF07EF" w:rsidP="00BF07EF">
      <w:pPr>
        <w:ind w:left="-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>.2.Вводити посади згідно з Типовими штатними нормативами закладів загальної середньої освіти.</w:t>
      </w:r>
    </w:p>
    <w:p w:rsidR="00BF07EF" w:rsidRPr="00E907F7" w:rsidRDefault="00BF07EF" w:rsidP="00E907F7">
      <w:pPr>
        <w:ind w:left="-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2.3.Проаналізувати до 01 серпня 2023 року з бухгалтерами управління освіти інформацію про працівників, за яких здійснюється доплата ЄСВ.</w:t>
      </w:r>
    </w:p>
    <w:p w:rsidR="00BF07EF" w:rsidRDefault="00B660B6" w:rsidP="00BF07EF">
      <w:pPr>
        <w:spacing w:line="240" w:lineRule="auto"/>
        <w:ind w:left="-709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СЛУХАЛИ 3: </w:t>
      </w:r>
      <w:r w:rsidR="00E907F7">
        <w:rPr>
          <w:rFonts w:ascii="Times New Roman" w:eastAsia="Times New Roman" w:hAnsi="Times New Roman"/>
          <w:sz w:val="28"/>
          <w:szCs w:val="28"/>
          <w:lang w:val="uk-UA" w:eastAsia="ru-RU"/>
        </w:rPr>
        <w:t>працівників управління освіти міської ради щодо поточних питань, що необхідно вирішити найближчим часом.</w:t>
      </w:r>
    </w:p>
    <w:p w:rsidR="00E907F7" w:rsidRDefault="00E907F7" w:rsidP="00BF07EF">
      <w:pPr>
        <w:spacing w:line="240" w:lineRule="auto"/>
        <w:ind w:left="-709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907F7">
        <w:rPr>
          <w:rFonts w:ascii="Times New Roman" w:eastAsia="Times New Roman" w:hAnsi="Times New Roman"/>
          <w:sz w:val="28"/>
          <w:szCs w:val="28"/>
          <w:lang w:val="uk-UA" w:eastAsia="ru-RU"/>
        </w:rPr>
        <w:t>САЙКО О.А.,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щодо актуалізації даних про учнів закладів загальної середньої освіти в ПАК «АІКОМ»: переведення здобувачів освіти в наступний клас навчання на 2023-2024 навчальний рік, зарахування до закладу загальної середньої освіти учнів 1 класу, які розпочнуть навчання з 01 вересня 2023 року, та відрахування учнів 11 класу, які завершили навчання в травні-червні 2023 року.</w:t>
      </w:r>
    </w:p>
    <w:p w:rsidR="00E907F7" w:rsidRDefault="00E907F7" w:rsidP="00BF07EF">
      <w:pPr>
        <w:spacing w:line="240" w:lineRule="auto"/>
        <w:ind w:left="-709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lastRenderedPageBreak/>
        <w:t>УХВАЛИЛИ:</w:t>
      </w:r>
    </w:p>
    <w:p w:rsidR="00E907F7" w:rsidRDefault="00E907F7" w:rsidP="00E907F7">
      <w:pPr>
        <w:spacing w:line="240" w:lineRule="auto"/>
        <w:ind w:left="-709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Директорам закладів загальної середньої освіти: забезпечити актуалізацію інформації в ПАК «АІКОМ» до 06 липня 2023 року щодо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переведення здобувачів освіти в наступний клас навчання на 2023-2024 навчальний рік, зарахування до закладу загальної середньої освіти учнів 1 класу, які розпочнуть навчання з 01 вересня 2023 року, та відрахування учнів 11 класу, які завершили навчання в травні-червні 2023 року.</w:t>
      </w:r>
    </w:p>
    <w:p w:rsidR="00E907F7" w:rsidRDefault="00E907F7" w:rsidP="00E907F7">
      <w:pPr>
        <w:spacing w:line="240" w:lineRule="auto"/>
        <w:ind w:left="-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ГУЛЯЄВУ Т.М., яка наголосила на підготовці паспортів безпеки закладів освіти; донесла до відома інформацію щодо працівників, які перебувають за кордоном, участі у МАН, формування мережі ЗЗСО, ЗДО.</w:t>
      </w:r>
    </w:p>
    <w:p w:rsidR="00E907F7" w:rsidRDefault="00E907F7" w:rsidP="00E907F7">
      <w:pPr>
        <w:spacing w:line="240" w:lineRule="auto"/>
        <w:ind w:left="-709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УХВАЛИЛИ:</w:t>
      </w:r>
    </w:p>
    <w:p w:rsidR="00E907F7" w:rsidRPr="00E907F7" w:rsidRDefault="00E907F7" w:rsidP="00E907F7">
      <w:pPr>
        <w:spacing w:line="240" w:lineRule="auto"/>
        <w:ind w:left="-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Директорам закладів загальної середньої, дошкільної та позашкільної освіти підготувати паспорти безпеки закладів до 21 серпня 2023 року.</w:t>
      </w:r>
    </w:p>
    <w:p w:rsidR="00B660B6" w:rsidRDefault="00B660B6" w:rsidP="00B660B6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B660B6" w:rsidRDefault="00B660B6" w:rsidP="00B660B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B660B6" w:rsidRDefault="00B660B6" w:rsidP="00B660B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B660B6" w:rsidRDefault="00B660B6" w:rsidP="00B660B6">
      <w:pPr>
        <w:pStyle w:val="a3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4054BA" w:rsidRDefault="004054BA" w:rsidP="00B660B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Голова колегії</w:t>
      </w:r>
    </w:p>
    <w:p w:rsidR="00B660B6" w:rsidRDefault="00B660B6" w:rsidP="00B660B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                                 Тетяна ГУЛЯЄВА</w:t>
      </w:r>
    </w:p>
    <w:p w:rsidR="00B660B6" w:rsidRDefault="00B660B6" w:rsidP="00B660B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B660B6" w:rsidRDefault="00B660B6" w:rsidP="00B660B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B660B6" w:rsidRDefault="00B660B6" w:rsidP="00B660B6">
      <w:pPr>
        <w:rPr>
          <w:lang w:val="uk-UA"/>
        </w:rPr>
      </w:pPr>
    </w:p>
    <w:p w:rsidR="00B660B6" w:rsidRDefault="00B660B6" w:rsidP="00B660B6">
      <w:pPr>
        <w:rPr>
          <w:lang w:val="uk-UA"/>
        </w:rPr>
      </w:pPr>
    </w:p>
    <w:p w:rsidR="00B660B6" w:rsidRDefault="00B660B6" w:rsidP="00B660B6">
      <w:pPr>
        <w:rPr>
          <w:lang w:val="uk-UA"/>
        </w:rPr>
      </w:pPr>
    </w:p>
    <w:p w:rsidR="00B660B6" w:rsidRDefault="00B660B6" w:rsidP="00B660B6">
      <w:pPr>
        <w:rPr>
          <w:lang w:val="uk-UA"/>
        </w:rPr>
      </w:pPr>
    </w:p>
    <w:p w:rsidR="00B660B6" w:rsidRDefault="00B660B6" w:rsidP="00B660B6">
      <w:pPr>
        <w:rPr>
          <w:lang w:val="uk-UA"/>
        </w:rPr>
      </w:pPr>
    </w:p>
    <w:p w:rsidR="00B660B6" w:rsidRDefault="00B660B6" w:rsidP="00B660B6">
      <w:pPr>
        <w:rPr>
          <w:lang w:val="uk-UA"/>
        </w:rPr>
      </w:pPr>
    </w:p>
    <w:p w:rsidR="00B660B6" w:rsidRDefault="00B660B6" w:rsidP="00B660B6">
      <w:pPr>
        <w:rPr>
          <w:lang w:val="uk-UA"/>
        </w:rPr>
      </w:pPr>
    </w:p>
    <w:p w:rsidR="00B660B6" w:rsidRDefault="00B660B6" w:rsidP="00B660B6">
      <w:pPr>
        <w:tabs>
          <w:tab w:val="left" w:pos="4020"/>
        </w:tabs>
        <w:rPr>
          <w:lang w:val="uk-UA"/>
        </w:rPr>
      </w:pPr>
    </w:p>
    <w:p w:rsidR="00E907F7" w:rsidRDefault="00E907F7" w:rsidP="00B660B6">
      <w:pPr>
        <w:tabs>
          <w:tab w:val="left" w:pos="4020"/>
        </w:tabs>
        <w:rPr>
          <w:lang w:val="uk-UA"/>
        </w:rPr>
      </w:pPr>
    </w:p>
    <w:p w:rsidR="00E907F7" w:rsidRDefault="00E907F7" w:rsidP="00B660B6">
      <w:pPr>
        <w:tabs>
          <w:tab w:val="left" w:pos="4020"/>
        </w:tabs>
        <w:rPr>
          <w:lang w:val="uk-UA"/>
        </w:rPr>
      </w:pPr>
    </w:p>
    <w:p w:rsidR="00E907F7" w:rsidRDefault="00E907F7" w:rsidP="00B660B6">
      <w:pPr>
        <w:tabs>
          <w:tab w:val="left" w:pos="4020"/>
        </w:tabs>
        <w:rPr>
          <w:lang w:val="uk-UA"/>
        </w:rPr>
      </w:pPr>
    </w:p>
    <w:p w:rsidR="00E907F7" w:rsidRDefault="00E907F7" w:rsidP="00B660B6">
      <w:pPr>
        <w:tabs>
          <w:tab w:val="left" w:pos="4020"/>
        </w:tabs>
        <w:rPr>
          <w:lang w:val="uk-UA"/>
        </w:rPr>
      </w:pPr>
    </w:p>
    <w:p w:rsidR="00E907F7" w:rsidRDefault="00E907F7" w:rsidP="00B660B6">
      <w:pPr>
        <w:tabs>
          <w:tab w:val="left" w:pos="4020"/>
        </w:tabs>
        <w:rPr>
          <w:lang w:val="uk-UA"/>
        </w:rPr>
      </w:pPr>
    </w:p>
    <w:p w:rsidR="00E907F7" w:rsidRDefault="00E907F7" w:rsidP="00B660B6">
      <w:pPr>
        <w:tabs>
          <w:tab w:val="left" w:pos="4020"/>
        </w:tabs>
        <w:rPr>
          <w:lang w:val="uk-UA"/>
        </w:rPr>
      </w:pPr>
    </w:p>
    <w:p w:rsidR="00E907F7" w:rsidRDefault="00E907F7" w:rsidP="00B660B6">
      <w:pPr>
        <w:tabs>
          <w:tab w:val="left" w:pos="4020"/>
        </w:tabs>
        <w:rPr>
          <w:lang w:val="uk-UA"/>
        </w:rPr>
      </w:pPr>
    </w:p>
    <w:p w:rsidR="00B660B6" w:rsidRDefault="00B660B6" w:rsidP="00B660B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                                      Додаток №1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br/>
        <w:t xml:space="preserve">                                                                            до протоколу №2</w:t>
      </w:r>
    </w:p>
    <w:p w:rsidR="00B660B6" w:rsidRDefault="00B660B6" w:rsidP="00B660B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                                      засідання колегії управління освіти</w:t>
      </w:r>
    </w:p>
    <w:p w:rsidR="00B660B6" w:rsidRDefault="00B660B6" w:rsidP="00B660B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                                 від 27.04.2023</w:t>
      </w:r>
    </w:p>
    <w:p w:rsidR="00B660B6" w:rsidRDefault="00B660B6" w:rsidP="00B660B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B660B6" w:rsidRDefault="00B660B6" w:rsidP="00B660B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Список присутніх директорів закладів загальної середньої освіти</w:t>
      </w:r>
    </w:p>
    <w:tbl>
      <w:tblPr>
        <w:tblStyle w:val="a4"/>
        <w:tblW w:w="11199" w:type="dxa"/>
        <w:jc w:val="center"/>
        <w:tblInd w:w="-1139" w:type="dxa"/>
        <w:tblLook w:val="04A0" w:firstRow="1" w:lastRow="0" w:firstColumn="1" w:lastColumn="0" w:noHBand="0" w:noVBand="1"/>
      </w:tblPr>
      <w:tblGrid>
        <w:gridCol w:w="708"/>
        <w:gridCol w:w="3989"/>
        <w:gridCol w:w="2420"/>
        <w:gridCol w:w="4082"/>
      </w:tblGrid>
      <w:tr w:rsidR="00B660B6" w:rsidTr="00B660B6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B6" w:rsidRDefault="00B660B6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№ з/п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B6" w:rsidRDefault="00B660B6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ПІБ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B6" w:rsidRDefault="00B660B6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Посада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B6" w:rsidRDefault="00B660B6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Заклад освіти</w:t>
            </w:r>
          </w:p>
        </w:tc>
      </w:tr>
      <w:tr w:rsidR="00B660B6" w:rsidTr="00B660B6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B6" w:rsidRDefault="00B660B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B6" w:rsidRDefault="00B660B6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БУРЛАКУ Наталія Олексіївна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B6" w:rsidRDefault="00B660B6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Директор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B6" w:rsidRDefault="00B660B6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Ліцей №5 ім. В.А.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Затолокіна</w:t>
            </w:r>
            <w:proofErr w:type="spellEnd"/>
          </w:p>
        </w:tc>
      </w:tr>
      <w:tr w:rsidR="00B660B6" w:rsidTr="00B660B6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B6" w:rsidRDefault="00B660B6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B6" w:rsidRDefault="00B660B6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ЗІМБАЛЕВСЬКА Юлія Петрівна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B6" w:rsidRDefault="00B660B6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Директор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B6" w:rsidRDefault="00B660B6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Прилуцький заклад загальної середньої освіти І-ІІІ ступенів №10 (ліцей №10)</w:t>
            </w:r>
          </w:p>
        </w:tc>
      </w:tr>
      <w:tr w:rsidR="00B660B6" w:rsidTr="00B660B6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B6" w:rsidRDefault="00B660B6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B6" w:rsidRDefault="00B660B6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КАЛЮЖНИЙ Микола Володимирович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B6" w:rsidRDefault="00B660B6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Директор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B6" w:rsidRDefault="00B660B6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Ліцей №13</w:t>
            </w:r>
          </w:p>
        </w:tc>
      </w:tr>
      <w:tr w:rsidR="00B660B6" w:rsidTr="00B660B6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B6" w:rsidRDefault="00B660B6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B6" w:rsidRDefault="00B660B6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ПИЛИПЕНКО Тетяна Віталіївна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B6" w:rsidRDefault="00B660B6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Директор 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B6" w:rsidRDefault="00B660B6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Ліцей №12</w:t>
            </w:r>
          </w:p>
        </w:tc>
      </w:tr>
      <w:tr w:rsidR="00B660B6" w:rsidTr="00B660B6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B6" w:rsidRDefault="00B660B6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B6" w:rsidRDefault="00B660B6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САМОЗВАН Дмитро Володимирович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B6" w:rsidRDefault="00B660B6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Директора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B6" w:rsidRDefault="00B660B6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Прилуцький заклад загальної середньої освіти І-ІІІ ступенів №6 (ліцей №6)</w:t>
            </w:r>
          </w:p>
        </w:tc>
      </w:tr>
      <w:tr w:rsidR="00B660B6" w:rsidTr="00B660B6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B6" w:rsidRDefault="00B660B6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B6" w:rsidRDefault="00B660B6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САМУСЕНКО Олександр Миколайович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B6" w:rsidRDefault="00B660B6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Директор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B6" w:rsidRDefault="00B660B6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Ліцей №3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ім.С.Г.Шовкуна</w:t>
            </w:r>
            <w:proofErr w:type="spellEnd"/>
          </w:p>
        </w:tc>
      </w:tr>
      <w:tr w:rsidR="00B660B6" w:rsidTr="00B660B6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B6" w:rsidRDefault="00B660B6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B6" w:rsidRDefault="00B660B6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СИЗЕНЦОВА Тетяна Леонідівна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B6" w:rsidRDefault="00B660B6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Директор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B6" w:rsidRDefault="00B660B6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ЗОШ І-ІІІ ст.№2</w:t>
            </w:r>
          </w:p>
        </w:tc>
      </w:tr>
      <w:tr w:rsidR="00B660B6" w:rsidTr="00B660B6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B6" w:rsidRDefault="00B660B6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B6" w:rsidRDefault="00B660B6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СИМОНЕНКО Наталія Петрівна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B6" w:rsidRDefault="00B660B6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Директор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B6" w:rsidRDefault="00B660B6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Ліцей №9</w:t>
            </w:r>
          </w:p>
        </w:tc>
      </w:tr>
      <w:tr w:rsidR="00B660B6" w:rsidTr="00B660B6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B6" w:rsidRDefault="00B660B6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B6" w:rsidRDefault="00B660B6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ЯЩЕНКО Людмила Володимирівна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B6" w:rsidRDefault="00B660B6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Директор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B6" w:rsidRDefault="00B660B6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Ліцей №14</w:t>
            </w:r>
          </w:p>
        </w:tc>
      </w:tr>
    </w:tbl>
    <w:p w:rsidR="00B660B6" w:rsidRDefault="00B660B6" w:rsidP="00B660B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B660B6" w:rsidRDefault="00B660B6" w:rsidP="00B660B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B660B6" w:rsidRDefault="00B660B6" w:rsidP="00B660B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B660B6" w:rsidRDefault="00B660B6" w:rsidP="00B660B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B660B6" w:rsidRDefault="00B660B6" w:rsidP="00B660B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B660B6" w:rsidRDefault="00B660B6" w:rsidP="00B660B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B660B6" w:rsidRDefault="00B660B6" w:rsidP="00B660B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B660B6" w:rsidRDefault="00B660B6" w:rsidP="00B660B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B660B6" w:rsidRDefault="00B660B6" w:rsidP="00B660B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B660B6" w:rsidRDefault="00B660B6" w:rsidP="00B660B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B660B6" w:rsidRDefault="00B660B6" w:rsidP="00B660B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B660B6" w:rsidRDefault="00B660B6" w:rsidP="00B660B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B660B6" w:rsidRDefault="00B660B6" w:rsidP="00B660B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B660B6" w:rsidRDefault="00B660B6" w:rsidP="00B660B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B660B6" w:rsidRDefault="00B660B6" w:rsidP="00B660B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B660B6" w:rsidRDefault="00B660B6" w:rsidP="00B660B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B660B6" w:rsidRDefault="00B660B6" w:rsidP="00B660B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B660B6" w:rsidRDefault="00B660B6" w:rsidP="00B660B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B660B6" w:rsidRDefault="00B660B6" w:rsidP="00B660B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 xml:space="preserve">                                                                            Додаток №2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br/>
        <w:t xml:space="preserve">                                                                            до протоколу №2</w:t>
      </w:r>
    </w:p>
    <w:p w:rsidR="00B660B6" w:rsidRDefault="00B660B6" w:rsidP="00B660B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                                      засідання колегії управління освіти</w:t>
      </w:r>
    </w:p>
    <w:p w:rsidR="00B660B6" w:rsidRDefault="00B660B6" w:rsidP="00B660B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                                 від 27.04.2023</w:t>
      </w:r>
    </w:p>
    <w:p w:rsidR="00B660B6" w:rsidRDefault="00B660B6" w:rsidP="00B660B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B660B6" w:rsidRDefault="00B660B6" w:rsidP="00B660B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B660B6" w:rsidRDefault="00B660B6" w:rsidP="00B660B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/>
          <w:sz w:val="28"/>
          <w:szCs w:val="24"/>
          <w:lang w:val="uk-UA" w:eastAsia="ru-RU"/>
        </w:rPr>
        <w:t>Список присутніх директорів закладів дошкільної освіти</w:t>
      </w:r>
    </w:p>
    <w:p w:rsidR="00B660B6" w:rsidRDefault="00B660B6" w:rsidP="00B660B6">
      <w:pPr>
        <w:spacing w:after="0"/>
        <w:jc w:val="center"/>
        <w:rPr>
          <w:rFonts w:ascii="Times New Roman" w:hAnsi="Times New Roman"/>
          <w:sz w:val="28"/>
          <w:szCs w:val="24"/>
          <w:lang w:val="uk-UA"/>
        </w:rPr>
      </w:pPr>
    </w:p>
    <w:tbl>
      <w:tblPr>
        <w:tblStyle w:val="a4"/>
        <w:tblW w:w="11199" w:type="dxa"/>
        <w:jc w:val="center"/>
        <w:tblInd w:w="-1139" w:type="dxa"/>
        <w:tblLook w:val="04A0" w:firstRow="1" w:lastRow="0" w:firstColumn="1" w:lastColumn="0" w:noHBand="0" w:noVBand="1"/>
      </w:tblPr>
      <w:tblGrid>
        <w:gridCol w:w="1216"/>
        <w:gridCol w:w="4475"/>
        <w:gridCol w:w="1757"/>
        <w:gridCol w:w="3751"/>
      </w:tblGrid>
      <w:tr w:rsidR="00B660B6" w:rsidTr="00B660B6">
        <w:trPr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B6" w:rsidRDefault="00B660B6">
            <w:pPr>
              <w:spacing w:after="120"/>
              <w:rPr>
                <w:rFonts w:ascii="Times New Roman" w:hAnsi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4"/>
                <w:lang w:val="uk-UA"/>
              </w:rPr>
              <w:t>№</w:t>
            </w:r>
          </w:p>
          <w:p w:rsidR="00B660B6" w:rsidRDefault="00B660B6">
            <w:pPr>
              <w:spacing w:after="120"/>
              <w:rPr>
                <w:rFonts w:ascii="Times New Roman" w:hAnsi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4"/>
                <w:lang w:val="uk-UA"/>
              </w:rPr>
              <w:t>з/п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B6" w:rsidRDefault="00B660B6">
            <w:pPr>
              <w:spacing w:after="120"/>
              <w:rPr>
                <w:rFonts w:ascii="Times New Roman" w:hAnsi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4"/>
                <w:lang w:val="uk-UA"/>
              </w:rPr>
              <w:t>Прізвище, ім’я та по батькові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B6" w:rsidRDefault="00B660B6">
            <w:pPr>
              <w:spacing w:after="120"/>
              <w:rPr>
                <w:rFonts w:ascii="Times New Roman" w:hAnsi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4"/>
                <w:lang w:val="uk-UA"/>
              </w:rPr>
              <w:t xml:space="preserve">Посада 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B6" w:rsidRDefault="00B660B6">
            <w:pPr>
              <w:spacing w:after="120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Назва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дошкільного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закладу</w:t>
            </w:r>
          </w:p>
        </w:tc>
      </w:tr>
      <w:tr w:rsidR="00B660B6" w:rsidTr="00B660B6">
        <w:trPr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B6" w:rsidRDefault="00B660B6" w:rsidP="002C0F09">
            <w:pPr>
              <w:pStyle w:val="a3"/>
              <w:numPr>
                <w:ilvl w:val="0"/>
                <w:numId w:val="4"/>
              </w:numPr>
              <w:spacing w:after="120"/>
              <w:rPr>
                <w:rFonts w:ascii="Times New Roman" w:hAnsi="Times New Roman"/>
                <w:sz w:val="28"/>
                <w:szCs w:val="24"/>
                <w:lang w:val="uk-UA"/>
              </w:rPr>
            </w:pP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B6" w:rsidRDefault="00B660B6">
            <w:pPr>
              <w:rPr>
                <w:rFonts w:ascii="Times New Roman" w:hAnsi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Б</w:t>
            </w:r>
            <w:r>
              <w:rPr>
                <w:rFonts w:ascii="Times New Roman" w:hAnsi="Times New Roman"/>
                <w:sz w:val="28"/>
                <w:szCs w:val="24"/>
                <w:lang w:val="uk-UA"/>
              </w:rPr>
              <w:t>ЕРБУШЕНКО</w:t>
            </w:r>
          </w:p>
          <w:p w:rsidR="00B660B6" w:rsidRDefault="00B660B6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Валентина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Іванівна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B6" w:rsidRDefault="00B660B6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директор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B6" w:rsidRDefault="00B660B6">
            <w:pPr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Дошкільний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навчальний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заклад (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ясла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-садок)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комбінованого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типу №26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Прилуцької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міської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ради</w:t>
            </w:r>
          </w:p>
        </w:tc>
      </w:tr>
      <w:tr w:rsidR="00B660B6" w:rsidTr="00B660B6">
        <w:trPr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B6" w:rsidRDefault="00B660B6" w:rsidP="002C0F09">
            <w:pPr>
              <w:pStyle w:val="a3"/>
              <w:numPr>
                <w:ilvl w:val="0"/>
                <w:numId w:val="4"/>
              </w:numPr>
              <w:spacing w:after="120"/>
              <w:rPr>
                <w:rFonts w:ascii="Times New Roman" w:hAnsi="Times New Roman"/>
                <w:sz w:val="28"/>
                <w:szCs w:val="24"/>
                <w:lang w:val="uk-UA"/>
              </w:rPr>
            </w:pP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B6" w:rsidRDefault="00B660B6">
            <w:pPr>
              <w:rPr>
                <w:rFonts w:ascii="Times New Roman" w:hAnsi="Times New Roman"/>
                <w:b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4"/>
                <w:lang w:val="uk-UA"/>
              </w:rPr>
              <w:t>БОЙКО Валентина Володимирівна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B6" w:rsidRDefault="00B660B6">
            <w:pPr>
              <w:rPr>
                <w:rFonts w:ascii="Times New Roman" w:hAnsi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4"/>
                <w:lang w:val="uk-UA"/>
              </w:rPr>
              <w:t>методист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B6" w:rsidRDefault="00B660B6">
            <w:pPr>
              <w:rPr>
                <w:rFonts w:ascii="Times New Roman" w:hAnsi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4"/>
                <w:lang w:val="uk-UA"/>
              </w:rPr>
              <w:t>Дошкільний навчальний заклад (ясла-садок) комбінованого типу № 25 Прилуцької міської ради Чернігівської області</w:t>
            </w:r>
          </w:p>
        </w:tc>
      </w:tr>
      <w:tr w:rsidR="00B660B6" w:rsidTr="00B660B6">
        <w:trPr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B6" w:rsidRDefault="00B660B6" w:rsidP="002C0F09">
            <w:pPr>
              <w:pStyle w:val="a3"/>
              <w:numPr>
                <w:ilvl w:val="0"/>
                <w:numId w:val="4"/>
              </w:numPr>
              <w:spacing w:after="120"/>
              <w:rPr>
                <w:rFonts w:ascii="Times New Roman" w:hAnsi="Times New Roman"/>
                <w:sz w:val="28"/>
                <w:szCs w:val="24"/>
                <w:lang w:val="uk-UA"/>
              </w:rPr>
            </w:pP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B6" w:rsidRDefault="00B660B6">
            <w:pPr>
              <w:rPr>
                <w:rFonts w:ascii="Times New Roman" w:hAnsi="Times New Roman"/>
                <w:sz w:val="28"/>
                <w:szCs w:val="24"/>
              </w:rPr>
            </w:pPr>
            <w:bookmarkStart w:id="1" w:name="__DdeLink__3130_978753593"/>
            <w:r>
              <w:rPr>
                <w:rFonts w:ascii="Times New Roman" w:hAnsi="Times New Roman"/>
                <w:sz w:val="28"/>
                <w:szCs w:val="24"/>
              </w:rPr>
              <w:t>ВЕРЕМІЄНКО</w:t>
            </w:r>
          </w:p>
          <w:p w:rsidR="00B660B6" w:rsidRDefault="00B660B6">
            <w:pPr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Світлана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Анатоліївна</w:t>
            </w:r>
            <w:bookmarkEnd w:id="1"/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B6" w:rsidRDefault="00B660B6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директор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B6" w:rsidRDefault="00B660B6">
            <w:pPr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Прилуцький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заклад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дошкільної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освіти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ясла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-садок)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комбінованого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типу №15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Прилуцької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міської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ради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Чернігівської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області</w:t>
            </w:r>
            <w:proofErr w:type="spellEnd"/>
          </w:p>
        </w:tc>
      </w:tr>
      <w:tr w:rsidR="00B660B6" w:rsidTr="00B660B6">
        <w:trPr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B6" w:rsidRDefault="00B660B6" w:rsidP="002C0F09">
            <w:pPr>
              <w:pStyle w:val="a3"/>
              <w:numPr>
                <w:ilvl w:val="0"/>
                <w:numId w:val="4"/>
              </w:numPr>
              <w:spacing w:after="120"/>
              <w:rPr>
                <w:rFonts w:ascii="Times New Roman" w:hAnsi="Times New Roman"/>
                <w:sz w:val="28"/>
                <w:szCs w:val="24"/>
                <w:lang w:val="uk-UA"/>
              </w:rPr>
            </w:pP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B6" w:rsidRDefault="00B660B6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ВИЛИВОК </w:t>
            </w:r>
          </w:p>
          <w:p w:rsidR="00B660B6" w:rsidRDefault="00B660B6">
            <w:pPr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Тетяна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</w:p>
          <w:p w:rsidR="00B660B6" w:rsidRDefault="00B660B6">
            <w:pPr>
              <w:rPr>
                <w:rFonts w:ascii="Times New Roman" w:hAnsi="Times New Roman"/>
                <w:b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Іванівна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B6" w:rsidRDefault="00B660B6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директор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B6" w:rsidRDefault="00B660B6">
            <w:pPr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Дошкільний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навчальний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заклад №3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інтелектуально-оздоровчого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направлення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Прилуцької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міської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ради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Чернігівської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області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</w:p>
        </w:tc>
      </w:tr>
      <w:tr w:rsidR="00B660B6" w:rsidTr="00B660B6">
        <w:trPr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B6" w:rsidRDefault="00B660B6" w:rsidP="002C0F09">
            <w:pPr>
              <w:pStyle w:val="a3"/>
              <w:numPr>
                <w:ilvl w:val="0"/>
                <w:numId w:val="4"/>
              </w:numPr>
              <w:spacing w:after="120"/>
              <w:rPr>
                <w:rFonts w:ascii="Times New Roman" w:hAnsi="Times New Roman"/>
                <w:sz w:val="28"/>
                <w:szCs w:val="24"/>
                <w:lang w:val="uk-UA"/>
              </w:rPr>
            </w:pP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B6" w:rsidRDefault="00B660B6">
            <w:pPr>
              <w:rPr>
                <w:rFonts w:ascii="Times New Roman" w:hAnsi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4"/>
                <w:lang w:val="uk-UA"/>
              </w:rPr>
              <w:t>ГЕРАСИМЕНКО С.М.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B6" w:rsidRDefault="00B660B6">
            <w:pPr>
              <w:rPr>
                <w:rFonts w:ascii="Times New Roman" w:hAnsi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4"/>
                <w:lang w:val="uk-UA"/>
              </w:rPr>
              <w:t>вихователь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B6" w:rsidRDefault="00B660B6">
            <w:pPr>
              <w:rPr>
                <w:rFonts w:ascii="Times New Roman" w:hAnsi="Times New Roman"/>
                <w:sz w:val="28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Дошкільний навчальний заклад №8, центр В.О.Сухомлинського </w:t>
            </w:r>
            <w:r>
              <w:rPr>
                <w:rFonts w:ascii="Times New Roman" w:hAnsi="Times New Roman"/>
                <w:sz w:val="28"/>
                <w:szCs w:val="24"/>
                <w:lang w:val="uk-UA"/>
              </w:rPr>
              <w:t>Прилуцької міської ради Чернігівської області</w:t>
            </w:r>
          </w:p>
        </w:tc>
      </w:tr>
      <w:tr w:rsidR="00B660B6" w:rsidTr="00B660B6">
        <w:trPr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B6" w:rsidRDefault="00B660B6" w:rsidP="002C0F09">
            <w:pPr>
              <w:pStyle w:val="a3"/>
              <w:numPr>
                <w:ilvl w:val="0"/>
                <w:numId w:val="4"/>
              </w:numPr>
              <w:spacing w:after="120"/>
              <w:rPr>
                <w:rFonts w:ascii="Times New Roman" w:hAnsi="Times New Roman"/>
                <w:sz w:val="28"/>
                <w:szCs w:val="24"/>
                <w:lang w:val="uk-UA"/>
              </w:rPr>
            </w:pP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B6" w:rsidRDefault="00B660B6">
            <w:pPr>
              <w:rPr>
                <w:rFonts w:ascii="Times New Roman" w:hAnsi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ГУСАРОВА-ХАРЕЧК</w:t>
            </w:r>
            <w:r>
              <w:rPr>
                <w:rFonts w:ascii="Times New Roman" w:hAnsi="Times New Roman"/>
                <w:sz w:val="28"/>
                <w:szCs w:val="24"/>
                <w:lang w:val="uk-UA"/>
              </w:rPr>
              <w:t>О</w:t>
            </w:r>
          </w:p>
          <w:p w:rsidR="00B660B6" w:rsidRDefault="00B660B6">
            <w:pPr>
              <w:rPr>
                <w:rFonts w:ascii="Times New Roman" w:hAnsi="Times New Roman"/>
                <w:b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Олена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Володимирівна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B6" w:rsidRDefault="00B660B6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директор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B6" w:rsidRDefault="00B660B6">
            <w:pPr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Дошкільний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навчальний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заклад (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ясла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-садок)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комбінованого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типу №11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Прилуцької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міської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ради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Чернігівської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області</w:t>
            </w:r>
            <w:proofErr w:type="spellEnd"/>
          </w:p>
        </w:tc>
      </w:tr>
      <w:tr w:rsidR="00B660B6" w:rsidTr="00B660B6">
        <w:trPr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B6" w:rsidRDefault="00B660B6" w:rsidP="002C0F09">
            <w:pPr>
              <w:pStyle w:val="a3"/>
              <w:numPr>
                <w:ilvl w:val="0"/>
                <w:numId w:val="4"/>
              </w:numPr>
              <w:spacing w:after="120"/>
              <w:rPr>
                <w:rFonts w:ascii="Times New Roman" w:hAnsi="Times New Roman"/>
                <w:sz w:val="28"/>
                <w:szCs w:val="24"/>
                <w:lang w:val="uk-UA"/>
              </w:rPr>
            </w:pP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B6" w:rsidRDefault="00B660B6">
            <w:pPr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  <w:lang w:val="uk-UA"/>
              </w:rPr>
              <w:t>КАЛЕНИЧЕНКО Алла Миколаївна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B6" w:rsidRDefault="00B660B6">
            <w:pPr>
              <w:rPr>
                <w:rFonts w:ascii="Times New Roman" w:hAnsi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4"/>
                <w:lang w:val="uk-UA"/>
              </w:rPr>
              <w:t>методист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B6" w:rsidRDefault="00B660B6">
            <w:pPr>
              <w:rPr>
                <w:rFonts w:ascii="Times New Roman" w:hAnsi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4"/>
                <w:lang w:val="uk-UA"/>
              </w:rPr>
              <w:t>Дошкільний навчальний заклад (ясла-садок) комбінованого типу № 27 Прилуцької міської ради Чернігівської області</w:t>
            </w:r>
          </w:p>
        </w:tc>
      </w:tr>
      <w:tr w:rsidR="00B660B6" w:rsidTr="00B660B6">
        <w:trPr>
          <w:trHeight w:val="957"/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B6" w:rsidRDefault="00B660B6" w:rsidP="002C0F09">
            <w:pPr>
              <w:pStyle w:val="a3"/>
              <w:numPr>
                <w:ilvl w:val="0"/>
                <w:numId w:val="4"/>
              </w:numPr>
              <w:spacing w:after="120"/>
              <w:rPr>
                <w:rFonts w:ascii="Times New Roman" w:hAnsi="Times New Roman"/>
                <w:sz w:val="28"/>
                <w:szCs w:val="24"/>
                <w:lang w:val="uk-UA"/>
              </w:rPr>
            </w:pP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B6" w:rsidRDefault="00B660B6">
            <w:pPr>
              <w:rPr>
                <w:rFonts w:ascii="Times New Roman" w:hAnsi="Times New Roman"/>
                <w:b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4"/>
                <w:lang w:val="uk-UA"/>
              </w:rPr>
              <w:t>ЛІСОВЕЦЬ Олена Павлівна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B6" w:rsidRDefault="00B660B6">
            <w:pPr>
              <w:spacing w:after="120"/>
              <w:rPr>
                <w:rFonts w:ascii="Times New Roman" w:hAnsi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4"/>
                <w:lang w:val="uk-UA"/>
              </w:rPr>
              <w:t>методист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B6" w:rsidRDefault="00B660B6">
            <w:pPr>
              <w:rPr>
                <w:rFonts w:ascii="Times New Roman" w:hAnsi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4"/>
                <w:lang w:val="uk-UA"/>
              </w:rPr>
              <w:t xml:space="preserve">Заклад дошкільної освіти (ясла-садок)№ 2 Прилуцької міської ради Чернігівської області </w:t>
            </w:r>
          </w:p>
        </w:tc>
      </w:tr>
      <w:tr w:rsidR="00B660B6" w:rsidTr="00B660B6">
        <w:trPr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B6" w:rsidRDefault="00B660B6" w:rsidP="002C0F09">
            <w:pPr>
              <w:pStyle w:val="a3"/>
              <w:numPr>
                <w:ilvl w:val="0"/>
                <w:numId w:val="4"/>
              </w:numPr>
              <w:spacing w:after="120"/>
              <w:rPr>
                <w:rFonts w:ascii="Times New Roman" w:hAnsi="Times New Roman"/>
                <w:sz w:val="28"/>
                <w:szCs w:val="24"/>
                <w:lang w:val="uk-UA"/>
              </w:rPr>
            </w:pP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B6" w:rsidRDefault="00B660B6">
            <w:pPr>
              <w:rPr>
                <w:rFonts w:ascii="Times New Roman" w:hAnsi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4"/>
                <w:lang w:val="uk-UA"/>
              </w:rPr>
              <w:t>МАРЮХНО</w:t>
            </w:r>
          </w:p>
          <w:p w:rsidR="00B660B6" w:rsidRDefault="00B660B6">
            <w:pPr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Олена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</w:p>
          <w:p w:rsidR="00B660B6" w:rsidRDefault="00B660B6">
            <w:pPr>
              <w:rPr>
                <w:rFonts w:ascii="Times New Roman" w:hAnsi="Times New Roman"/>
                <w:b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Сергіївна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B6" w:rsidRDefault="00B660B6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директор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B6" w:rsidRDefault="00B660B6">
            <w:pPr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Дошкільний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навчальний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заклад № 19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Прилуцької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міської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ради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Чернігівської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області</w:t>
            </w:r>
            <w:proofErr w:type="spellEnd"/>
          </w:p>
        </w:tc>
      </w:tr>
      <w:tr w:rsidR="00B660B6" w:rsidTr="00B660B6">
        <w:trPr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B6" w:rsidRDefault="00B660B6" w:rsidP="002C0F09">
            <w:pPr>
              <w:pStyle w:val="a3"/>
              <w:numPr>
                <w:ilvl w:val="0"/>
                <w:numId w:val="4"/>
              </w:numPr>
              <w:spacing w:after="120"/>
              <w:rPr>
                <w:rFonts w:ascii="Times New Roman" w:hAnsi="Times New Roman"/>
                <w:sz w:val="28"/>
                <w:szCs w:val="24"/>
                <w:lang w:val="uk-UA"/>
              </w:rPr>
            </w:pP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B6" w:rsidRDefault="00B660B6">
            <w:pPr>
              <w:rPr>
                <w:rFonts w:ascii="Times New Roman" w:hAnsi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4"/>
                <w:lang w:val="uk-UA"/>
              </w:rPr>
              <w:t xml:space="preserve">ПРОПЕНКО  </w:t>
            </w:r>
            <w:r>
              <w:rPr>
                <w:rFonts w:ascii="Times New Roman" w:hAnsi="Times New Roman"/>
                <w:sz w:val="28"/>
                <w:szCs w:val="24"/>
                <w:lang w:val="uk-UA"/>
              </w:rPr>
              <w:br/>
              <w:t>Людмила Вікторівна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B6" w:rsidRDefault="00B660B6">
            <w:pPr>
              <w:rPr>
                <w:rFonts w:ascii="Times New Roman" w:hAnsi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4"/>
                <w:lang w:val="uk-UA"/>
              </w:rPr>
              <w:t>методист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B6" w:rsidRDefault="00B660B6">
            <w:pPr>
              <w:rPr>
                <w:rFonts w:ascii="Times New Roman" w:hAnsi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4"/>
                <w:lang w:val="uk-UA"/>
              </w:rPr>
              <w:t>Дошкільний навчальний заклад (ясла-садок) комбінованого типу № 29 Прилуцької міської ради Чернігівської області</w:t>
            </w:r>
          </w:p>
        </w:tc>
      </w:tr>
      <w:tr w:rsidR="00B660B6" w:rsidTr="00B660B6">
        <w:trPr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B6" w:rsidRDefault="00B660B6" w:rsidP="002C0F09">
            <w:pPr>
              <w:pStyle w:val="a3"/>
              <w:numPr>
                <w:ilvl w:val="0"/>
                <w:numId w:val="4"/>
              </w:numPr>
              <w:spacing w:after="120"/>
              <w:rPr>
                <w:rFonts w:ascii="Times New Roman" w:hAnsi="Times New Roman"/>
                <w:sz w:val="28"/>
                <w:szCs w:val="24"/>
                <w:lang w:val="uk-UA"/>
              </w:rPr>
            </w:pP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B6" w:rsidRDefault="00B660B6">
            <w:pPr>
              <w:rPr>
                <w:rFonts w:ascii="Times New Roman" w:hAnsi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4"/>
                <w:lang w:val="uk-UA"/>
              </w:rPr>
              <w:t>РЕЗНІК Любов Іванівна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B6" w:rsidRDefault="00B660B6">
            <w:pPr>
              <w:rPr>
                <w:rFonts w:ascii="Times New Roman" w:hAnsi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4"/>
                <w:lang w:val="uk-UA"/>
              </w:rPr>
              <w:t>методист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B6" w:rsidRPr="00B660B6" w:rsidRDefault="00B660B6">
            <w:pPr>
              <w:rPr>
                <w:rFonts w:ascii="Times New Roman" w:hAnsi="Times New Roman"/>
                <w:sz w:val="28"/>
                <w:szCs w:val="24"/>
                <w:lang w:val="uk-UA"/>
              </w:rPr>
            </w:pPr>
            <w:r w:rsidRPr="00B660B6">
              <w:rPr>
                <w:rFonts w:ascii="Times New Roman" w:hAnsi="Times New Roman"/>
                <w:sz w:val="28"/>
                <w:szCs w:val="24"/>
                <w:lang w:val="uk-UA"/>
              </w:rPr>
              <w:t>Дошкільний навчальний заклад № 28 Центр С.Ф.</w:t>
            </w:r>
            <w:proofErr w:type="spellStart"/>
            <w:r w:rsidRPr="00B660B6">
              <w:rPr>
                <w:rFonts w:ascii="Times New Roman" w:hAnsi="Times New Roman"/>
                <w:sz w:val="28"/>
                <w:szCs w:val="24"/>
                <w:lang w:val="uk-UA"/>
              </w:rPr>
              <w:t>Русової</w:t>
            </w:r>
            <w:proofErr w:type="spellEnd"/>
            <w:r w:rsidRPr="00B660B6">
              <w:rPr>
                <w:rFonts w:ascii="Times New Roman" w:hAnsi="Times New Roman"/>
                <w:sz w:val="28"/>
                <w:szCs w:val="24"/>
                <w:lang w:val="uk-UA"/>
              </w:rPr>
              <w:t xml:space="preserve"> Прилуцької міської ради Чернігівської області </w:t>
            </w:r>
          </w:p>
          <w:p w:rsidR="00B660B6" w:rsidRPr="00B660B6" w:rsidRDefault="00B660B6">
            <w:pPr>
              <w:rPr>
                <w:rFonts w:ascii="Times New Roman" w:hAnsi="Times New Roman"/>
                <w:sz w:val="28"/>
                <w:szCs w:val="24"/>
                <w:lang w:val="uk-UA"/>
              </w:rPr>
            </w:pPr>
          </w:p>
        </w:tc>
      </w:tr>
      <w:tr w:rsidR="00B660B6" w:rsidTr="00B660B6">
        <w:trPr>
          <w:trHeight w:val="957"/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B6" w:rsidRDefault="00B660B6" w:rsidP="002C0F09">
            <w:pPr>
              <w:pStyle w:val="a3"/>
              <w:numPr>
                <w:ilvl w:val="0"/>
                <w:numId w:val="4"/>
              </w:numPr>
              <w:spacing w:after="120"/>
              <w:rPr>
                <w:rFonts w:ascii="Times New Roman" w:hAnsi="Times New Roman"/>
                <w:sz w:val="28"/>
                <w:szCs w:val="24"/>
                <w:lang w:val="uk-UA"/>
              </w:rPr>
            </w:pP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B6" w:rsidRDefault="00B660B6">
            <w:pPr>
              <w:rPr>
                <w:rFonts w:ascii="Times New Roman" w:hAnsi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4"/>
                <w:lang w:val="uk-UA"/>
              </w:rPr>
              <w:t>ФЕДІРКО О.М.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B6" w:rsidRDefault="00B660B6">
            <w:pPr>
              <w:rPr>
                <w:rFonts w:ascii="Times New Roman" w:hAnsi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4"/>
                <w:lang w:val="uk-UA"/>
              </w:rPr>
              <w:t>вихователь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B6" w:rsidRDefault="00B660B6">
            <w:pPr>
              <w:rPr>
                <w:rFonts w:ascii="Times New Roman" w:hAnsi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4"/>
                <w:lang w:val="uk-UA"/>
              </w:rPr>
              <w:t>Дошкільний навчальний заклад № 10 Прилуцької міської ради Чернігівської області</w:t>
            </w:r>
          </w:p>
        </w:tc>
      </w:tr>
      <w:tr w:rsidR="00B660B6" w:rsidTr="00B660B6">
        <w:trPr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B6" w:rsidRDefault="00B660B6" w:rsidP="002C0F09">
            <w:pPr>
              <w:pStyle w:val="a3"/>
              <w:numPr>
                <w:ilvl w:val="0"/>
                <w:numId w:val="4"/>
              </w:numPr>
              <w:spacing w:after="120"/>
              <w:rPr>
                <w:rFonts w:ascii="Times New Roman" w:hAnsi="Times New Roman"/>
                <w:sz w:val="28"/>
                <w:szCs w:val="24"/>
                <w:lang w:val="uk-UA"/>
              </w:rPr>
            </w:pP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B6" w:rsidRDefault="00B660B6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ЦИБЕНКО</w:t>
            </w:r>
          </w:p>
          <w:p w:rsidR="00B660B6" w:rsidRDefault="00B660B6">
            <w:pPr>
              <w:rPr>
                <w:rFonts w:ascii="Times New Roman" w:hAnsi="Times New Roman"/>
                <w:b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Ірина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Володимирівна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B6" w:rsidRDefault="00B660B6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директор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B6" w:rsidRDefault="00B660B6">
            <w:pPr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Дошкільний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навчальний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заклад № 4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Прилуцької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міської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ради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Чернігівської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області</w:t>
            </w:r>
            <w:proofErr w:type="spellEnd"/>
          </w:p>
        </w:tc>
      </w:tr>
      <w:tr w:rsidR="00B660B6" w:rsidTr="00B660B6">
        <w:trPr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B6" w:rsidRDefault="00B660B6" w:rsidP="002C0F09">
            <w:pPr>
              <w:pStyle w:val="a3"/>
              <w:numPr>
                <w:ilvl w:val="0"/>
                <w:numId w:val="4"/>
              </w:numPr>
              <w:spacing w:after="120"/>
              <w:rPr>
                <w:rFonts w:ascii="Times New Roman" w:hAnsi="Times New Roman"/>
                <w:sz w:val="28"/>
                <w:szCs w:val="24"/>
                <w:lang w:val="uk-UA"/>
              </w:rPr>
            </w:pP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B6" w:rsidRDefault="00B660B6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ШИНКАРЕНКО</w:t>
            </w:r>
          </w:p>
          <w:p w:rsidR="00B660B6" w:rsidRDefault="00B660B6">
            <w:pPr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Людмила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Миколаївна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B6" w:rsidRDefault="00B660B6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директор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B6" w:rsidRDefault="00B660B6">
            <w:pPr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Дошкільний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навчальний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заклад № 9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Прилуцької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міської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ради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Чернігівської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області</w:t>
            </w:r>
            <w:proofErr w:type="spellEnd"/>
          </w:p>
        </w:tc>
      </w:tr>
    </w:tbl>
    <w:p w:rsidR="00B660B6" w:rsidRDefault="00B660B6" w:rsidP="00B660B6">
      <w:pPr>
        <w:spacing w:after="0" w:line="240" w:lineRule="auto"/>
        <w:rPr>
          <w:rFonts w:ascii="Times New Roman" w:eastAsia="Times New Roman" w:hAnsi="Times New Roman"/>
          <w:sz w:val="32"/>
          <w:szCs w:val="28"/>
          <w:lang w:val="uk-UA" w:eastAsia="ru-RU"/>
        </w:rPr>
      </w:pPr>
    </w:p>
    <w:p w:rsidR="00B660B6" w:rsidRDefault="00B660B6" w:rsidP="00B660B6">
      <w:pPr>
        <w:pStyle w:val="a3"/>
        <w:spacing w:after="0" w:line="240" w:lineRule="auto"/>
        <w:ind w:left="-284"/>
        <w:jc w:val="both"/>
        <w:rPr>
          <w:rFonts w:ascii="Times New Roman" w:eastAsia="Times New Roman" w:hAnsi="Times New Roman"/>
          <w:b/>
          <w:sz w:val="32"/>
          <w:szCs w:val="28"/>
          <w:lang w:val="uk-UA" w:eastAsia="ru-RU"/>
        </w:rPr>
      </w:pPr>
    </w:p>
    <w:p w:rsidR="00B660B6" w:rsidRDefault="00B660B6" w:rsidP="00B660B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val="uk-UA" w:eastAsia="ru-RU"/>
        </w:rPr>
      </w:pPr>
    </w:p>
    <w:p w:rsidR="00B660B6" w:rsidRDefault="00B660B6" w:rsidP="00B660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B660B6" w:rsidRDefault="00B660B6" w:rsidP="00B660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B660B6" w:rsidRDefault="00B660B6" w:rsidP="00B660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B660B6" w:rsidRDefault="00B660B6" w:rsidP="00B660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B660B6" w:rsidRDefault="00B660B6" w:rsidP="00B660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B660B6" w:rsidRDefault="00B660B6" w:rsidP="00B660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B660B6" w:rsidRDefault="00B660B6" w:rsidP="00B660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B660B6" w:rsidRDefault="00B660B6" w:rsidP="00B660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B660B6" w:rsidRDefault="00B660B6" w:rsidP="00B660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B660B6" w:rsidRDefault="00B660B6" w:rsidP="00B660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B660B6" w:rsidRDefault="00B660B6" w:rsidP="00B660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B660B6" w:rsidRDefault="00B660B6" w:rsidP="00B660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B660B6" w:rsidRDefault="00B660B6" w:rsidP="00B660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B660B6" w:rsidRDefault="00B660B6" w:rsidP="00B660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B660B6" w:rsidRDefault="00B660B6" w:rsidP="00B660B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 xml:space="preserve">                                                                            Додаток №3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br/>
        <w:t xml:space="preserve">                                                                            до протоколу №2</w:t>
      </w:r>
    </w:p>
    <w:p w:rsidR="00B660B6" w:rsidRDefault="00B660B6" w:rsidP="00B660B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                                      засідання колегії управління освіти</w:t>
      </w:r>
    </w:p>
    <w:p w:rsidR="00B660B6" w:rsidRDefault="00B660B6" w:rsidP="00B660B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                                 від 24.03.2023</w:t>
      </w:r>
    </w:p>
    <w:p w:rsidR="00B660B6" w:rsidRDefault="00B660B6" w:rsidP="00B660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B660B6" w:rsidRDefault="00B660B6" w:rsidP="00B660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B660B6" w:rsidRDefault="00B660B6" w:rsidP="00B660B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/>
          <w:sz w:val="28"/>
          <w:szCs w:val="24"/>
          <w:lang w:val="uk-UA" w:eastAsia="ru-RU"/>
        </w:rPr>
        <w:t>Список присутніх директорів закладів позашкільної освіти</w:t>
      </w:r>
    </w:p>
    <w:p w:rsidR="00B660B6" w:rsidRDefault="00B660B6" w:rsidP="00B660B6">
      <w:pPr>
        <w:pStyle w:val="a3"/>
        <w:spacing w:after="0" w:line="240" w:lineRule="auto"/>
        <w:ind w:left="-284"/>
        <w:jc w:val="center"/>
        <w:rPr>
          <w:rFonts w:ascii="Times New Roman" w:eastAsia="Times New Roman" w:hAnsi="Times New Roman"/>
          <w:sz w:val="32"/>
          <w:szCs w:val="28"/>
          <w:lang w:val="uk-UA" w:eastAsia="ru-RU"/>
        </w:rPr>
      </w:pPr>
    </w:p>
    <w:tbl>
      <w:tblPr>
        <w:tblStyle w:val="a4"/>
        <w:tblW w:w="0" w:type="auto"/>
        <w:jc w:val="center"/>
        <w:tblInd w:w="-1139" w:type="dxa"/>
        <w:tblLook w:val="04A0" w:firstRow="1" w:lastRow="0" w:firstColumn="1" w:lastColumn="0" w:noHBand="0" w:noVBand="1"/>
      </w:tblPr>
      <w:tblGrid>
        <w:gridCol w:w="536"/>
        <w:gridCol w:w="4249"/>
        <w:gridCol w:w="2393"/>
        <w:gridCol w:w="2393"/>
      </w:tblGrid>
      <w:tr w:rsidR="00B660B6" w:rsidTr="00B660B6">
        <w:trPr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B6" w:rsidRDefault="00B660B6">
            <w:pPr>
              <w:spacing w:after="120"/>
              <w:rPr>
                <w:rFonts w:ascii="Times New Roman" w:hAnsi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4"/>
                <w:lang w:val="uk-UA"/>
              </w:rPr>
              <w:t>1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B6" w:rsidRDefault="00B660B6">
            <w:pPr>
              <w:jc w:val="center"/>
              <w:rPr>
                <w:rFonts w:ascii="Times New Roman" w:hAnsi="Times New Roman"/>
                <w:b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4"/>
                <w:lang w:val="uk-UA"/>
              </w:rPr>
              <w:t>ФРОЛЕНКО Ігор Станіславович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B6" w:rsidRDefault="00B660B6">
            <w:pPr>
              <w:spacing w:after="120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  <w:lang w:val="uk-UA"/>
              </w:rPr>
              <w:t>Д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иректор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B6" w:rsidRDefault="00B660B6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  <w:lang w:val="uk-UA"/>
              </w:rPr>
              <w:t>ЦНТТМ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</w:p>
        </w:tc>
      </w:tr>
      <w:tr w:rsidR="00B660B6" w:rsidTr="00B660B6">
        <w:trPr>
          <w:trHeight w:val="957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B6" w:rsidRDefault="00B660B6">
            <w:pPr>
              <w:spacing w:after="120"/>
              <w:rPr>
                <w:rFonts w:ascii="Times New Roman" w:hAnsi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4"/>
                <w:lang w:val="uk-UA"/>
              </w:rPr>
              <w:t>2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B6" w:rsidRDefault="00B660B6">
            <w:pPr>
              <w:jc w:val="center"/>
              <w:rPr>
                <w:rFonts w:ascii="Times New Roman" w:hAnsi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4"/>
                <w:lang w:val="uk-UA"/>
              </w:rPr>
              <w:t>ХАРЧЕНКО Віктор Миколайович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B6" w:rsidRDefault="00B660B6">
            <w:pPr>
              <w:spacing w:after="120"/>
              <w:jc w:val="center"/>
              <w:rPr>
                <w:rFonts w:ascii="Times New Roman" w:hAnsi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4"/>
                <w:lang w:val="uk-UA"/>
              </w:rPr>
              <w:t>Директор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B6" w:rsidRDefault="00B660B6">
            <w:pPr>
              <w:rPr>
                <w:rFonts w:ascii="Times New Roman" w:hAnsi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4"/>
                <w:lang w:val="uk-UA"/>
              </w:rPr>
              <w:t>ДЮСШ</w:t>
            </w:r>
          </w:p>
        </w:tc>
      </w:tr>
    </w:tbl>
    <w:p w:rsidR="00B660B6" w:rsidRDefault="00B660B6" w:rsidP="00B660B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60B6" w:rsidRDefault="00B660B6" w:rsidP="00B660B6">
      <w:pPr>
        <w:rPr>
          <w:lang w:val="uk-UA"/>
        </w:rPr>
      </w:pPr>
    </w:p>
    <w:p w:rsidR="00B660B6" w:rsidRDefault="00B660B6" w:rsidP="00B660B6">
      <w:pPr>
        <w:rPr>
          <w:lang w:val="uk-UA"/>
        </w:rPr>
      </w:pPr>
    </w:p>
    <w:p w:rsidR="00B660B6" w:rsidRDefault="00B660B6" w:rsidP="00B660B6">
      <w:pPr>
        <w:rPr>
          <w:lang w:val="uk-UA"/>
        </w:rPr>
      </w:pPr>
    </w:p>
    <w:p w:rsidR="00B660B6" w:rsidRDefault="00B660B6" w:rsidP="00B660B6"/>
    <w:p w:rsidR="00B660B6" w:rsidRDefault="00B660B6" w:rsidP="00B660B6"/>
    <w:p w:rsidR="00B660B6" w:rsidRDefault="00B660B6" w:rsidP="00B660B6"/>
    <w:p w:rsidR="006976C8" w:rsidRDefault="006976C8"/>
    <w:sectPr w:rsidR="006976C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E33AF"/>
    <w:multiLevelType w:val="multilevel"/>
    <w:tmpl w:val="E98AE48A"/>
    <w:lvl w:ilvl="0">
      <w:start w:val="2023"/>
      <w:numFmt w:val="decimal"/>
      <w:lvlText w:val="%1"/>
      <w:lvlJc w:val="left"/>
      <w:pPr>
        <w:ind w:left="1290" w:hanging="1290"/>
      </w:pPr>
    </w:lvl>
    <w:lvl w:ilvl="1">
      <w:start w:val="2024"/>
      <w:numFmt w:val="decimal"/>
      <w:lvlText w:val="%1-%2"/>
      <w:lvlJc w:val="left"/>
      <w:pPr>
        <w:ind w:left="9105" w:hanging="1290"/>
      </w:pPr>
    </w:lvl>
    <w:lvl w:ilvl="2">
      <w:start w:val="1"/>
      <w:numFmt w:val="decimal"/>
      <w:lvlText w:val="%1-%2.%3"/>
      <w:lvlJc w:val="left"/>
      <w:pPr>
        <w:ind w:left="16920" w:hanging="1290"/>
      </w:pPr>
    </w:lvl>
    <w:lvl w:ilvl="3">
      <w:start w:val="1"/>
      <w:numFmt w:val="decimal"/>
      <w:lvlText w:val="%1-%2.%3.%4"/>
      <w:lvlJc w:val="left"/>
      <w:pPr>
        <w:ind w:left="24735" w:hanging="1290"/>
      </w:pPr>
    </w:lvl>
    <w:lvl w:ilvl="4">
      <w:start w:val="1"/>
      <w:numFmt w:val="decimal"/>
      <w:lvlText w:val="%1-%2.%3.%4.%5"/>
      <w:lvlJc w:val="left"/>
      <w:pPr>
        <w:ind w:left="32550" w:hanging="1290"/>
      </w:pPr>
    </w:lvl>
    <w:lvl w:ilvl="5">
      <w:start w:val="1"/>
      <w:numFmt w:val="decimal"/>
      <w:lvlText w:val="%1-%2.%3.%4.%5.%6"/>
      <w:lvlJc w:val="left"/>
      <w:pPr>
        <w:ind w:left="-25021" w:hanging="1440"/>
      </w:pPr>
    </w:lvl>
    <w:lvl w:ilvl="6">
      <w:start w:val="1"/>
      <w:numFmt w:val="decimal"/>
      <w:lvlText w:val="%1-%2.%3.%4.%5.%6.%7"/>
      <w:lvlJc w:val="left"/>
      <w:pPr>
        <w:ind w:left="-17206" w:hanging="1440"/>
      </w:pPr>
    </w:lvl>
    <w:lvl w:ilvl="7">
      <w:start w:val="1"/>
      <w:numFmt w:val="decimal"/>
      <w:lvlText w:val="%1-%2.%3.%4.%5.%6.%7.%8"/>
      <w:lvlJc w:val="left"/>
      <w:pPr>
        <w:ind w:left="-9031" w:hanging="1800"/>
      </w:pPr>
    </w:lvl>
    <w:lvl w:ilvl="8">
      <w:start w:val="1"/>
      <w:numFmt w:val="decimal"/>
      <w:lvlText w:val="%1-%2.%3.%4.%5.%6.%7.%8.%9"/>
      <w:lvlJc w:val="left"/>
      <w:pPr>
        <w:ind w:left="-856" w:hanging="2160"/>
      </w:pPr>
    </w:lvl>
  </w:abstractNum>
  <w:abstractNum w:abstractNumId="1">
    <w:nsid w:val="114C47D0"/>
    <w:multiLevelType w:val="hybridMultilevel"/>
    <w:tmpl w:val="B2F85FEC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3453EAF"/>
    <w:multiLevelType w:val="multilevel"/>
    <w:tmpl w:val="E0465A7A"/>
    <w:lvl w:ilvl="0">
      <w:start w:val="1"/>
      <w:numFmt w:val="decimal"/>
      <w:lvlText w:val="%1."/>
      <w:lvlJc w:val="left"/>
      <w:pPr>
        <w:ind w:left="450" w:hanging="450"/>
      </w:pPr>
      <w:rPr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 w:val="0"/>
      </w:rPr>
    </w:lvl>
  </w:abstractNum>
  <w:abstractNum w:abstractNumId="3">
    <w:nsid w:val="38F83C79"/>
    <w:multiLevelType w:val="hybridMultilevel"/>
    <w:tmpl w:val="90B4CB28"/>
    <w:lvl w:ilvl="0" w:tplc="52D4FADC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71" w:hanging="360"/>
      </w:pPr>
    </w:lvl>
    <w:lvl w:ilvl="2" w:tplc="0422001B" w:tentative="1">
      <w:start w:val="1"/>
      <w:numFmt w:val="lowerRoman"/>
      <w:lvlText w:val="%3."/>
      <w:lvlJc w:val="right"/>
      <w:pPr>
        <w:ind w:left="1091" w:hanging="180"/>
      </w:pPr>
    </w:lvl>
    <w:lvl w:ilvl="3" w:tplc="0422000F" w:tentative="1">
      <w:start w:val="1"/>
      <w:numFmt w:val="decimal"/>
      <w:lvlText w:val="%4."/>
      <w:lvlJc w:val="left"/>
      <w:pPr>
        <w:ind w:left="1811" w:hanging="360"/>
      </w:pPr>
    </w:lvl>
    <w:lvl w:ilvl="4" w:tplc="04220019" w:tentative="1">
      <w:start w:val="1"/>
      <w:numFmt w:val="lowerLetter"/>
      <w:lvlText w:val="%5."/>
      <w:lvlJc w:val="left"/>
      <w:pPr>
        <w:ind w:left="2531" w:hanging="360"/>
      </w:pPr>
    </w:lvl>
    <w:lvl w:ilvl="5" w:tplc="0422001B" w:tentative="1">
      <w:start w:val="1"/>
      <w:numFmt w:val="lowerRoman"/>
      <w:lvlText w:val="%6."/>
      <w:lvlJc w:val="right"/>
      <w:pPr>
        <w:ind w:left="3251" w:hanging="180"/>
      </w:pPr>
    </w:lvl>
    <w:lvl w:ilvl="6" w:tplc="0422000F" w:tentative="1">
      <w:start w:val="1"/>
      <w:numFmt w:val="decimal"/>
      <w:lvlText w:val="%7."/>
      <w:lvlJc w:val="left"/>
      <w:pPr>
        <w:ind w:left="3971" w:hanging="360"/>
      </w:pPr>
    </w:lvl>
    <w:lvl w:ilvl="7" w:tplc="04220019" w:tentative="1">
      <w:start w:val="1"/>
      <w:numFmt w:val="lowerLetter"/>
      <w:lvlText w:val="%8."/>
      <w:lvlJc w:val="left"/>
      <w:pPr>
        <w:ind w:left="4691" w:hanging="360"/>
      </w:pPr>
    </w:lvl>
    <w:lvl w:ilvl="8" w:tplc="0422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">
    <w:nsid w:val="67AB627B"/>
    <w:multiLevelType w:val="multilevel"/>
    <w:tmpl w:val="3228844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  <w:sz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b w:val="0"/>
        <w:sz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b w:val="0"/>
        <w:sz w:val="28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b w:val="0"/>
        <w:sz w:val="28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b w:val="0"/>
        <w:sz w:val="28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b w:val="0"/>
        <w:sz w:val="28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b w:val="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b w:val="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b w:val="0"/>
        <w:sz w:val="28"/>
      </w:rPr>
    </w:lvl>
  </w:abstractNum>
  <w:abstractNum w:abstractNumId="5">
    <w:nsid w:val="71DA0E58"/>
    <w:multiLevelType w:val="hybridMultilevel"/>
    <w:tmpl w:val="F3C22342"/>
    <w:lvl w:ilvl="0" w:tplc="0BCAC7FE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71" w:hanging="360"/>
      </w:pPr>
    </w:lvl>
    <w:lvl w:ilvl="2" w:tplc="0422001B" w:tentative="1">
      <w:start w:val="1"/>
      <w:numFmt w:val="lowerRoman"/>
      <w:lvlText w:val="%3."/>
      <w:lvlJc w:val="right"/>
      <w:pPr>
        <w:ind w:left="1091" w:hanging="180"/>
      </w:pPr>
    </w:lvl>
    <w:lvl w:ilvl="3" w:tplc="0422000F" w:tentative="1">
      <w:start w:val="1"/>
      <w:numFmt w:val="decimal"/>
      <w:lvlText w:val="%4."/>
      <w:lvlJc w:val="left"/>
      <w:pPr>
        <w:ind w:left="1811" w:hanging="360"/>
      </w:pPr>
    </w:lvl>
    <w:lvl w:ilvl="4" w:tplc="04220019" w:tentative="1">
      <w:start w:val="1"/>
      <w:numFmt w:val="lowerLetter"/>
      <w:lvlText w:val="%5."/>
      <w:lvlJc w:val="left"/>
      <w:pPr>
        <w:ind w:left="2531" w:hanging="360"/>
      </w:pPr>
    </w:lvl>
    <w:lvl w:ilvl="5" w:tplc="0422001B" w:tentative="1">
      <w:start w:val="1"/>
      <w:numFmt w:val="lowerRoman"/>
      <w:lvlText w:val="%6."/>
      <w:lvlJc w:val="right"/>
      <w:pPr>
        <w:ind w:left="3251" w:hanging="180"/>
      </w:pPr>
    </w:lvl>
    <w:lvl w:ilvl="6" w:tplc="0422000F" w:tentative="1">
      <w:start w:val="1"/>
      <w:numFmt w:val="decimal"/>
      <w:lvlText w:val="%7."/>
      <w:lvlJc w:val="left"/>
      <w:pPr>
        <w:ind w:left="3971" w:hanging="360"/>
      </w:pPr>
    </w:lvl>
    <w:lvl w:ilvl="7" w:tplc="04220019" w:tentative="1">
      <w:start w:val="1"/>
      <w:numFmt w:val="lowerLetter"/>
      <w:lvlText w:val="%8."/>
      <w:lvlJc w:val="left"/>
      <w:pPr>
        <w:ind w:left="4691" w:hanging="360"/>
      </w:pPr>
    </w:lvl>
    <w:lvl w:ilvl="8" w:tplc="0422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6">
    <w:nsid w:val="7F5A6A37"/>
    <w:multiLevelType w:val="multilevel"/>
    <w:tmpl w:val="3228844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  <w:sz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b w:val="0"/>
        <w:sz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b w:val="0"/>
        <w:sz w:val="28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b w:val="0"/>
        <w:sz w:val="28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b w:val="0"/>
        <w:sz w:val="28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b w:val="0"/>
        <w:sz w:val="28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b w:val="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b w:val="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b w:val="0"/>
        <w:sz w:val="28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023"/>
    </w:lvlOverride>
    <w:lvlOverride w:ilvl="1">
      <w:startOverride w:val="202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0B6"/>
    <w:rsid w:val="004054BA"/>
    <w:rsid w:val="006976C8"/>
    <w:rsid w:val="00B660B6"/>
    <w:rsid w:val="00BF07EF"/>
    <w:rsid w:val="00E90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0B6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60B6"/>
    <w:pPr>
      <w:ind w:left="720"/>
      <w:contextualSpacing/>
    </w:pPr>
  </w:style>
  <w:style w:type="table" w:styleId="a4">
    <w:name w:val="Table Grid"/>
    <w:basedOn w:val="a1"/>
    <w:uiPriority w:val="59"/>
    <w:rsid w:val="00B660B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0B6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60B6"/>
    <w:pPr>
      <w:ind w:left="720"/>
      <w:contextualSpacing/>
    </w:pPr>
  </w:style>
  <w:style w:type="table" w:styleId="a4">
    <w:name w:val="Table Grid"/>
    <w:basedOn w:val="a1"/>
    <w:uiPriority w:val="59"/>
    <w:rsid w:val="00B660B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3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7</Pages>
  <Words>5733</Words>
  <Characters>3268</Characters>
  <Application>Microsoft Office Word</Application>
  <DocSecurity>0</DocSecurity>
  <Lines>27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2023-08-14T08:56:00Z</cp:lastPrinted>
  <dcterms:created xsi:type="dcterms:W3CDTF">2023-08-14T08:26:00Z</dcterms:created>
  <dcterms:modified xsi:type="dcterms:W3CDTF">2023-08-14T08:58:00Z</dcterms:modified>
</cp:coreProperties>
</file>