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DB" w:rsidRDefault="00DA1EDB" w:rsidP="00E134FA">
      <w:pPr>
        <w:pStyle w:val="a3"/>
        <w:spacing w:before="134" w:beforeAutospacing="0" w:after="134" w:afterAutospacing="0"/>
        <w:rPr>
          <w:b/>
          <w:color w:val="000000"/>
          <w:sz w:val="22"/>
          <w:szCs w:val="20"/>
        </w:rPr>
      </w:pPr>
    </w:p>
    <w:p w:rsidR="00E134FA" w:rsidRPr="00152914" w:rsidRDefault="00E134FA" w:rsidP="00152914">
      <w:pPr>
        <w:pStyle w:val="a3"/>
        <w:spacing w:before="134" w:beforeAutospacing="0" w:after="134" w:afterAutospacing="0"/>
        <w:jc w:val="center"/>
        <w:rPr>
          <w:b/>
          <w:color w:val="000000"/>
          <w:sz w:val="28"/>
          <w:szCs w:val="28"/>
        </w:rPr>
      </w:pPr>
      <w:r w:rsidRPr="00152914">
        <w:rPr>
          <w:b/>
          <w:color w:val="000000"/>
          <w:sz w:val="28"/>
          <w:szCs w:val="28"/>
        </w:rPr>
        <w:t>УВАГА!!! Оголошено конкурс на заміщення посади директора Прилуцького</w:t>
      </w:r>
      <w:r w:rsidR="0092794C" w:rsidRPr="00152914">
        <w:rPr>
          <w:b/>
          <w:color w:val="000000"/>
          <w:sz w:val="28"/>
          <w:szCs w:val="28"/>
        </w:rPr>
        <w:t xml:space="preserve"> ліцею № 9 </w:t>
      </w:r>
      <w:r w:rsidRPr="00152914">
        <w:rPr>
          <w:b/>
          <w:color w:val="000000"/>
          <w:sz w:val="28"/>
          <w:szCs w:val="28"/>
        </w:rPr>
        <w:t>Прилуцької міської ради Чернігівської області</w:t>
      </w:r>
    </w:p>
    <w:p w:rsidR="00E134FA" w:rsidRPr="00152914" w:rsidRDefault="00E134FA" w:rsidP="00F811F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Відповідно до Положення про конкурс на посаду керівника комунального закладу загальної середньої освіти міста Прилуки</w:t>
      </w:r>
      <w:r w:rsidR="00F811F5" w:rsidRPr="00152914">
        <w:rPr>
          <w:color w:val="000000"/>
          <w:sz w:val="28"/>
          <w:szCs w:val="28"/>
        </w:rPr>
        <w:t xml:space="preserve"> (нова редакція)</w:t>
      </w:r>
      <w:r w:rsidRPr="00152914">
        <w:rPr>
          <w:color w:val="000000"/>
          <w:sz w:val="28"/>
          <w:szCs w:val="28"/>
        </w:rPr>
        <w:t xml:space="preserve">, затвердженого рішенням Прилуцької міської ради (70 сесія 7 скликання) від 10.07.2020 №16 управління освіти Прилуцької міської ради оголошує конкурс на заміщення посади директора Прилуцького </w:t>
      </w:r>
      <w:r w:rsidR="0092794C" w:rsidRPr="00152914">
        <w:rPr>
          <w:color w:val="000000"/>
          <w:sz w:val="28"/>
          <w:szCs w:val="28"/>
        </w:rPr>
        <w:t xml:space="preserve">ліцею № 9 </w:t>
      </w:r>
      <w:r w:rsidRPr="00152914">
        <w:rPr>
          <w:color w:val="000000"/>
          <w:sz w:val="28"/>
          <w:szCs w:val="28"/>
        </w:rPr>
        <w:t xml:space="preserve"> Прилуцької міської ради Чернігівської області, що знаходиться за адресою: </w:t>
      </w:r>
      <w:r w:rsidR="0092794C" w:rsidRPr="00152914">
        <w:rPr>
          <w:color w:val="000000"/>
          <w:sz w:val="28"/>
          <w:szCs w:val="28"/>
        </w:rPr>
        <w:t>провулок Фізкультурника</w:t>
      </w:r>
      <w:r w:rsidRPr="00152914">
        <w:rPr>
          <w:color w:val="000000"/>
          <w:sz w:val="28"/>
          <w:szCs w:val="28"/>
        </w:rPr>
        <w:t xml:space="preserve">, будинок </w:t>
      </w:r>
      <w:r w:rsidR="0092794C" w:rsidRPr="00152914">
        <w:rPr>
          <w:color w:val="000000"/>
          <w:sz w:val="28"/>
          <w:szCs w:val="28"/>
        </w:rPr>
        <w:t>24</w:t>
      </w:r>
      <w:r w:rsidRPr="00152914">
        <w:rPr>
          <w:color w:val="000000"/>
          <w:sz w:val="28"/>
          <w:szCs w:val="28"/>
        </w:rPr>
        <w:t>, м. Прилуки, Чернігівської області.</w:t>
      </w:r>
    </w:p>
    <w:p w:rsidR="00E134FA" w:rsidRPr="00152914" w:rsidRDefault="00E134FA" w:rsidP="00F811F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 xml:space="preserve">Умови оплати праці станом </w:t>
      </w:r>
      <w:r w:rsidRPr="00152914">
        <w:rPr>
          <w:sz w:val="28"/>
          <w:szCs w:val="28"/>
        </w:rPr>
        <w:t>на 01.</w:t>
      </w:r>
      <w:r w:rsidR="00F811F5" w:rsidRPr="00152914">
        <w:rPr>
          <w:sz w:val="28"/>
          <w:szCs w:val="28"/>
        </w:rPr>
        <w:t>0</w:t>
      </w:r>
      <w:r w:rsidR="00F10B2A">
        <w:rPr>
          <w:sz w:val="28"/>
          <w:szCs w:val="28"/>
        </w:rPr>
        <w:t>8</w:t>
      </w:r>
      <w:r w:rsidR="00F811F5" w:rsidRPr="00152914">
        <w:rPr>
          <w:sz w:val="28"/>
          <w:szCs w:val="28"/>
        </w:rPr>
        <w:t>.2024</w:t>
      </w:r>
      <w:r w:rsidRPr="00152914">
        <w:rPr>
          <w:sz w:val="28"/>
          <w:szCs w:val="28"/>
        </w:rPr>
        <w:t xml:space="preserve">: </w:t>
      </w:r>
      <w:r w:rsidRPr="00152914">
        <w:rPr>
          <w:color w:val="000000"/>
          <w:sz w:val="28"/>
          <w:szCs w:val="28"/>
        </w:rPr>
        <w:t>по 16</w:t>
      </w:r>
      <w:r w:rsidR="00EB618A" w:rsidRPr="00152914">
        <w:rPr>
          <w:color w:val="000000"/>
          <w:sz w:val="28"/>
          <w:szCs w:val="28"/>
        </w:rPr>
        <w:t xml:space="preserve">-17 </w:t>
      </w:r>
      <w:r w:rsidRPr="00152914">
        <w:rPr>
          <w:color w:val="000000"/>
          <w:sz w:val="28"/>
          <w:szCs w:val="28"/>
        </w:rPr>
        <w:t>кваліфікаційному розряду, з урахуванням підвищення посадового окладу згідно з постановою Кабінету Міністрів України від 11.01.2018 №22, виплатою надбавки за вислугу років та за престижність праці в розмірі 20% посадового окладу.</w:t>
      </w:r>
    </w:p>
    <w:p w:rsidR="00E134FA" w:rsidRPr="00152914" w:rsidRDefault="00E134FA" w:rsidP="00F811F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Кваліфікаційні вимоги до кандидатів:</w:t>
      </w:r>
    </w:p>
    <w:p w:rsidR="00E134FA" w:rsidRPr="00152914" w:rsidRDefault="00E134FA" w:rsidP="00152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вища освіта не нижче ступеня магістра;</w:t>
      </w:r>
    </w:p>
    <w:p w:rsidR="00E134FA" w:rsidRPr="00152914" w:rsidRDefault="00E134FA" w:rsidP="00152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стаж педагогічної роботи не менше трьох років;</w:t>
      </w:r>
    </w:p>
    <w:p w:rsidR="00E134FA" w:rsidRPr="00152914" w:rsidRDefault="00E134FA" w:rsidP="00152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вільне володіння державною мовою;</w:t>
      </w:r>
    </w:p>
    <w:p w:rsidR="00E134FA" w:rsidRPr="00152914" w:rsidRDefault="00E134FA" w:rsidP="00152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організаторські здібності, фізичний і психічний стан, що не перешкоджає виконанню професійних обов’язків.</w:t>
      </w:r>
    </w:p>
    <w:p w:rsidR="00E134FA" w:rsidRPr="00152914" w:rsidRDefault="00E134FA" w:rsidP="00F811F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Інші вимоги:</w:t>
      </w:r>
    </w:p>
    <w:p w:rsidR="00E134FA" w:rsidRPr="00152914" w:rsidRDefault="00E134FA" w:rsidP="00F811F5">
      <w:pPr>
        <w:pStyle w:val="a3"/>
        <w:numPr>
          <w:ilvl w:val="0"/>
          <w:numId w:val="1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 xml:space="preserve">громадянство України. </w:t>
      </w:r>
    </w:p>
    <w:p w:rsidR="00152914" w:rsidRDefault="00152914" w:rsidP="00152914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Особи,</w:t>
      </w:r>
      <w:r>
        <w:rPr>
          <w:color w:val="000000"/>
          <w:sz w:val="28"/>
          <w:szCs w:val="20"/>
        </w:rPr>
        <w:t xml:space="preserve">      </w:t>
      </w:r>
      <w:r w:rsidRPr="00537F29">
        <w:rPr>
          <w:color w:val="000000"/>
          <w:sz w:val="28"/>
          <w:szCs w:val="20"/>
        </w:rPr>
        <w:t xml:space="preserve"> які </w:t>
      </w:r>
      <w:r>
        <w:rPr>
          <w:color w:val="000000"/>
          <w:sz w:val="28"/>
          <w:szCs w:val="20"/>
        </w:rPr>
        <w:t xml:space="preserve">      </w:t>
      </w:r>
      <w:r w:rsidRPr="00537F29">
        <w:rPr>
          <w:color w:val="000000"/>
          <w:sz w:val="28"/>
          <w:szCs w:val="20"/>
        </w:rPr>
        <w:t xml:space="preserve">виявили </w:t>
      </w:r>
      <w:r>
        <w:rPr>
          <w:color w:val="000000"/>
          <w:sz w:val="28"/>
          <w:szCs w:val="20"/>
        </w:rPr>
        <w:t xml:space="preserve">      </w:t>
      </w:r>
      <w:r w:rsidRPr="00537F29">
        <w:rPr>
          <w:color w:val="000000"/>
          <w:sz w:val="28"/>
          <w:szCs w:val="20"/>
        </w:rPr>
        <w:t xml:space="preserve">бажання </w:t>
      </w:r>
      <w:r>
        <w:rPr>
          <w:color w:val="000000"/>
          <w:sz w:val="28"/>
          <w:szCs w:val="20"/>
        </w:rPr>
        <w:t xml:space="preserve">    </w:t>
      </w:r>
      <w:r w:rsidRPr="00537F29">
        <w:rPr>
          <w:color w:val="000000"/>
          <w:sz w:val="28"/>
          <w:szCs w:val="20"/>
        </w:rPr>
        <w:t xml:space="preserve">взяти </w:t>
      </w:r>
      <w:r>
        <w:rPr>
          <w:color w:val="000000"/>
          <w:sz w:val="28"/>
          <w:szCs w:val="20"/>
        </w:rPr>
        <w:t xml:space="preserve">     </w:t>
      </w:r>
      <w:r w:rsidRPr="00537F29">
        <w:rPr>
          <w:color w:val="000000"/>
          <w:sz w:val="28"/>
          <w:szCs w:val="20"/>
        </w:rPr>
        <w:t xml:space="preserve">участь </w:t>
      </w:r>
      <w:r>
        <w:rPr>
          <w:color w:val="000000"/>
          <w:sz w:val="28"/>
          <w:szCs w:val="20"/>
        </w:rPr>
        <w:t xml:space="preserve">   </w:t>
      </w:r>
      <w:r w:rsidRPr="00537F29">
        <w:rPr>
          <w:color w:val="000000"/>
          <w:sz w:val="28"/>
          <w:szCs w:val="20"/>
        </w:rPr>
        <w:t xml:space="preserve">у </w:t>
      </w:r>
      <w:r>
        <w:rPr>
          <w:color w:val="000000"/>
          <w:sz w:val="28"/>
          <w:szCs w:val="20"/>
        </w:rPr>
        <w:t xml:space="preserve">    </w:t>
      </w:r>
      <w:r w:rsidRPr="00537F29">
        <w:rPr>
          <w:color w:val="000000"/>
          <w:sz w:val="28"/>
          <w:szCs w:val="20"/>
        </w:rPr>
        <w:t>конкурсі,</w:t>
      </w:r>
      <w:r>
        <w:rPr>
          <w:color w:val="000000"/>
          <w:sz w:val="28"/>
          <w:szCs w:val="20"/>
        </w:rPr>
        <w:t xml:space="preserve">     </w:t>
      </w:r>
      <w:r w:rsidRPr="00537F29">
        <w:rPr>
          <w:color w:val="000000"/>
          <w:sz w:val="28"/>
          <w:szCs w:val="20"/>
        </w:rPr>
        <w:t xml:space="preserve"> з</w:t>
      </w:r>
    </w:p>
    <w:p w:rsidR="00152914" w:rsidRPr="00537F29" w:rsidRDefault="00A6329F" w:rsidP="00152914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>
        <w:rPr>
          <w:sz w:val="28"/>
          <w:szCs w:val="20"/>
        </w:rPr>
        <w:t>1</w:t>
      </w:r>
      <w:r w:rsidRPr="00A6329F">
        <w:rPr>
          <w:sz w:val="28"/>
          <w:szCs w:val="20"/>
          <w:lang w:val="ru-RU"/>
        </w:rPr>
        <w:t>4</w:t>
      </w:r>
      <w:r w:rsidR="00C40166">
        <w:rPr>
          <w:sz w:val="28"/>
          <w:szCs w:val="20"/>
        </w:rPr>
        <w:t xml:space="preserve"> серпня 2024 року по 0</w:t>
      </w:r>
      <w:r w:rsidRPr="00A6329F">
        <w:rPr>
          <w:sz w:val="28"/>
          <w:szCs w:val="20"/>
          <w:lang w:val="ru-RU"/>
        </w:rPr>
        <w:t>2</w:t>
      </w:r>
      <w:r w:rsidR="00C40166">
        <w:rPr>
          <w:sz w:val="28"/>
          <w:szCs w:val="20"/>
        </w:rPr>
        <w:t xml:space="preserve"> вересня 2024 року</w:t>
      </w:r>
      <w:r w:rsidR="00152914" w:rsidRPr="00537F29">
        <w:rPr>
          <w:sz w:val="28"/>
          <w:szCs w:val="20"/>
        </w:rPr>
        <w:t xml:space="preserve"> </w:t>
      </w:r>
      <w:r w:rsidR="00152914" w:rsidRPr="00537F29">
        <w:rPr>
          <w:color w:val="000000"/>
          <w:sz w:val="28"/>
          <w:szCs w:val="20"/>
        </w:rPr>
        <w:t>подають до конкурсної комісії такі документи</w:t>
      </w:r>
      <w:r w:rsidR="00152914">
        <w:rPr>
          <w:color w:val="000000"/>
          <w:sz w:val="28"/>
          <w:szCs w:val="20"/>
          <w:vertAlign w:val="superscript"/>
        </w:rPr>
        <w:sym w:font="Symbol" w:char="F02A"/>
      </w:r>
      <w:r w:rsidR="00152914" w:rsidRPr="00537F29">
        <w:rPr>
          <w:color w:val="000000"/>
          <w:sz w:val="28"/>
          <w:szCs w:val="20"/>
        </w:rPr>
        <w:t>:</w:t>
      </w:r>
    </w:p>
    <w:p w:rsidR="00E134FA" w:rsidRPr="00152914" w:rsidRDefault="00E134FA" w:rsidP="00152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E134FA" w:rsidRPr="00152914" w:rsidRDefault="00E134FA" w:rsidP="00152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автобіографію та/або резюме (за вибором учасника конкурсу);</w:t>
      </w:r>
    </w:p>
    <w:p w:rsidR="00E134FA" w:rsidRPr="00152914" w:rsidRDefault="00E134FA" w:rsidP="00152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копію паспорта громадянина України;</w:t>
      </w:r>
    </w:p>
    <w:p w:rsidR="00E134FA" w:rsidRPr="00152914" w:rsidRDefault="00E134FA" w:rsidP="00152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документ про вільне володіння державною мовою;</w:t>
      </w:r>
    </w:p>
    <w:p w:rsidR="00E134FA" w:rsidRPr="00152914" w:rsidRDefault="00E134FA" w:rsidP="00152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копію документа про вищу освіту (з додатком, що є його невід'ємною частиною) не нижче освітнього ступеня магістра (спеціаліста);</w:t>
      </w:r>
    </w:p>
    <w:p w:rsidR="00E134FA" w:rsidRPr="00152914" w:rsidRDefault="00E134FA" w:rsidP="00152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копію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E134FA" w:rsidRPr="00152914" w:rsidRDefault="00E134FA" w:rsidP="00152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довідку про відсутність судимості;</w:t>
      </w:r>
    </w:p>
    <w:p w:rsidR="00E134FA" w:rsidRPr="00152914" w:rsidRDefault="00E134FA" w:rsidP="00152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довідку про проходження попереднього (періодичного) психіатричного огляду;</w:t>
      </w:r>
    </w:p>
    <w:p w:rsidR="00E134FA" w:rsidRPr="00152914" w:rsidRDefault="00E134FA" w:rsidP="00152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мотиваційний лист, складений у довільній формі.</w:t>
      </w:r>
    </w:p>
    <w:p w:rsidR="00E134FA" w:rsidRPr="00152914" w:rsidRDefault="00E134FA" w:rsidP="00F811F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Особа може подати інші документи, які підтверджують її професійні та/або моральні якості.</w:t>
      </w:r>
    </w:p>
    <w:p w:rsidR="00DA1EDB" w:rsidRPr="00152914" w:rsidRDefault="00E134FA" w:rsidP="00DA1E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lastRenderedPageBreak/>
        <w:t xml:space="preserve">Місце подання документів: управління освіти міської ради, вулиця Вокзальна, будинок, 24, </w:t>
      </w:r>
    </w:p>
    <w:p w:rsidR="00E134FA" w:rsidRPr="00152914" w:rsidRDefault="00E134FA" w:rsidP="00DA1E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м. Прилуки, Чернігівська область, 17500.</w:t>
      </w:r>
    </w:p>
    <w:p w:rsidR="00EB618A" w:rsidRPr="00152914" w:rsidRDefault="00EB618A" w:rsidP="00DA1E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Часи прийому документів з понеділка по п’ятницю</w:t>
      </w:r>
      <w:r w:rsidR="00DA1EDB" w:rsidRPr="00152914">
        <w:rPr>
          <w:color w:val="000000"/>
          <w:sz w:val="28"/>
          <w:szCs w:val="28"/>
        </w:rPr>
        <w:t xml:space="preserve"> </w:t>
      </w:r>
      <w:r w:rsidRPr="00152914">
        <w:rPr>
          <w:color w:val="000000"/>
          <w:sz w:val="28"/>
          <w:szCs w:val="28"/>
        </w:rPr>
        <w:t>з 8.00-17-00,  перерва з 12.00-13.00.</w:t>
      </w:r>
    </w:p>
    <w:p w:rsidR="00E134FA" w:rsidRPr="00152914" w:rsidRDefault="00E134FA" w:rsidP="00F811F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Складові конкурсного відбору:</w:t>
      </w:r>
    </w:p>
    <w:p w:rsidR="00E134FA" w:rsidRPr="00152914" w:rsidRDefault="00E134FA" w:rsidP="00F811F5">
      <w:pPr>
        <w:pStyle w:val="a3"/>
        <w:numPr>
          <w:ilvl w:val="0"/>
          <w:numId w:val="5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перевірка на знання законодавства України у сфері загальної середньої освіти, зокрема Законів України «Про освіту», «Про повну загальну середню освіту» згідно з наказом Міністерства освіти і науки України від 19.05.2020 № 654 «</w:t>
      </w:r>
      <w:hyperlink r:id="rId6" w:history="1">
        <w:r w:rsidRPr="00152914">
          <w:rPr>
            <w:rStyle w:val="a4"/>
            <w:color w:val="934B31"/>
            <w:sz w:val="28"/>
            <w:szCs w:val="28"/>
          </w:rPr>
          <w:t>Щодо примірного переліку питань</w:t>
        </w:r>
      </w:hyperlink>
      <w:r w:rsidRPr="00152914">
        <w:rPr>
          <w:color w:val="000000"/>
          <w:sz w:val="28"/>
          <w:szCs w:val="28"/>
        </w:rPr>
        <w:t>» (</w:t>
      </w:r>
      <w:hyperlink r:id="rId7" w:history="1">
        <w:r w:rsidRPr="00152914">
          <w:rPr>
            <w:rStyle w:val="a4"/>
            <w:color w:val="934B31"/>
            <w:sz w:val="28"/>
            <w:szCs w:val="28"/>
          </w:rPr>
          <w:t>додається</w:t>
        </w:r>
      </w:hyperlink>
      <w:r w:rsidRPr="00152914">
        <w:rPr>
          <w:color w:val="000000"/>
          <w:sz w:val="28"/>
          <w:szCs w:val="28"/>
        </w:rPr>
        <w:t>).</w:t>
      </w:r>
    </w:p>
    <w:p w:rsidR="00E134FA" w:rsidRPr="00152914" w:rsidRDefault="00E134FA" w:rsidP="00F811F5">
      <w:pPr>
        <w:pStyle w:val="a3"/>
        <w:numPr>
          <w:ilvl w:val="0"/>
          <w:numId w:val="5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перевірка професійних компетентностей, що відбувається шляхом письмового вирішення ситуаційного завдання;</w:t>
      </w:r>
    </w:p>
    <w:p w:rsidR="00E134FA" w:rsidRPr="00152914" w:rsidRDefault="00E134FA" w:rsidP="00F811F5">
      <w:pPr>
        <w:pStyle w:val="a3"/>
        <w:numPr>
          <w:ilvl w:val="0"/>
          <w:numId w:val="5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публічна та відкрита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випробовування.</w:t>
      </w:r>
    </w:p>
    <w:p w:rsidR="00E134FA" w:rsidRPr="00152914" w:rsidRDefault="00E134FA" w:rsidP="00F811F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Перевірка питань законодавства проводиться у формі письмового тестуванні. Форма для проведення тестування містить індивідуальні завдання для кожного кандидата і складається з 40 питань.</w:t>
      </w:r>
    </w:p>
    <w:p w:rsidR="00152914" w:rsidRPr="00537F29" w:rsidRDefault="00152914" w:rsidP="00152914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 xml:space="preserve">Початок конкурсного відбору: </w:t>
      </w:r>
      <w:r w:rsidR="00A6329F">
        <w:rPr>
          <w:color w:val="000000"/>
          <w:sz w:val="28"/>
          <w:szCs w:val="20"/>
        </w:rPr>
        <w:t>1</w:t>
      </w:r>
      <w:r w:rsidR="00A6329F" w:rsidRPr="00A6329F">
        <w:rPr>
          <w:color w:val="000000"/>
          <w:sz w:val="28"/>
          <w:szCs w:val="20"/>
          <w:lang w:val="ru-RU"/>
        </w:rPr>
        <w:t>9</w:t>
      </w:r>
      <w:r w:rsidR="00A6329F">
        <w:rPr>
          <w:color w:val="000000"/>
          <w:sz w:val="28"/>
          <w:szCs w:val="20"/>
        </w:rPr>
        <w:t>-</w:t>
      </w:r>
      <w:r w:rsidR="00A6329F" w:rsidRPr="00A6329F">
        <w:rPr>
          <w:color w:val="000000"/>
          <w:sz w:val="28"/>
          <w:szCs w:val="20"/>
          <w:lang w:val="ru-RU"/>
        </w:rPr>
        <w:t>20</w:t>
      </w:r>
      <w:r w:rsidR="00C40166">
        <w:rPr>
          <w:color w:val="000000"/>
          <w:sz w:val="28"/>
          <w:szCs w:val="20"/>
        </w:rPr>
        <w:t xml:space="preserve">  </w:t>
      </w:r>
      <w:r w:rsidR="00F10B2A">
        <w:rPr>
          <w:color w:val="000000"/>
          <w:sz w:val="28"/>
          <w:szCs w:val="20"/>
        </w:rPr>
        <w:t xml:space="preserve">вересня </w:t>
      </w:r>
      <w:r w:rsidR="00C40166">
        <w:rPr>
          <w:color w:val="000000"/>
          <w:sz w:val="28"/>
          <w:szCs w:val="20"/>
        </w:rPr>
        <w:t xml:space="preserve">2024 року, </w:t>
      </w:r>
      <w:r w:rsidRPr="00537F29">
        <w:rPr>
          <w:color w:val="000000"/>
          <w:sz w:val="28"/>
          <w:szCs w:val="20"/>
        </w:rPr>
        <w:t xml:space="preserve">тривалість  </w:t>
      </w:r>
      <w:r w:rsidR="00A6329F" w:rsidRPr="00A6329F">
        <w:rPr>
          <w:color w:val="000000"/>
          <w:sz w:val="28"/>
          <w:szCs w:val="20"/>
          <w:lang w:val="ru-RU"/>
        </w:rPr>
        <w:t>2</w:t>
      </w:r>
      <w:r w:rsidR="00A6329F">
        <w:rPr>
          <w:color w:val="000000"/>
          <w:sz w:val="28"/>
          <w:szCs w:val="20"/>
        </w:rPr>
        <w:t xml:space="preserve"> робочі</w:t>
      </w:r>
      <w:bookmarkStart w:id="0" w:name="_GoBack"/>
      <w:bookmarkEnd w:id="0"/>
      <w:r w:rsidR="00F10B2A">
        <w:rPr>
          <w:color w:val="000000"/>
          <w:sz w:val="28"/>
          <w:szCs w:val="20"/>
        </w:rPr>
        <w:t xml:space="preserve"> </w:t>
      </w:r>
      <w:r w:rsidR="00C40166">
        <w:rPr>
          <w:color w:val="000000"/>
          <w:sz w:val="28"/>
          <w:szCs w:val="20"/>
        </w:rPr>
        <w:t xml:space="preserve"> </w:t>
      </w:r>
      <w:r w:rsidRPr="00537F29">
        <w:rPr>
          <w:color w:val="000000"/>
          <w:sz w:val="28"/>
          <w:szCs w:val="20"/>
        </w:rPr>
        <w:t>д</w:t>
      </w:r>
      <w:r w:rsidR="00C40166">
        <w:rPr>
          <w:color w:val="000000"/>
          <w:sz w:val="28"/>
          <w:szCs w:val="20"/>
        </w:rPr>
        <w:t>ні</w:t>
      </w:r>
      <w:r w:rsidRPr="00537F29">
        <w:rPr>
          <w:color w:val="000000"/>
          <w:sz w:val="28"/>
          <w:szCs w:val="20"/>
        </w:rPr>
        <w:t>.</w:t>
      </w:r>
    </w:p>
    <w:p w:rsidR="00EB618A" w:rsidRPr="00152914" w:rsidRDefault="00E134FA" w:rsidP="00EB618A">
      <w:pPr>
        <w:pStyle w:val="login-buttonuser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 xml:space="preserve">Прізвище та ім’я, номер телефону та адреса електронної пошти особи, яка уповноважена надавати інформацію про конкурс та приймати документи від претендентів на зайняття посади директора Прилуцького </w:t>
      </w:r>
      <w:r w:rsidR="00DE51F3" w:rsidRPr="00152914">
        <w:rPr>
          <w:color w:val="000000"/>
          <w:sz w:val="28"/>
          <w:szCs w:val="28"/>
        </w:rPr>
        <w:t>ліцею № 9</w:t>
      </w:r>
      <w:r w:rsidRPr="00152914">
        <w:rPr>
          <w:color w:val="000000"/>
          <w:sz w:val="28"/>
          <w:szCs w:val="28"/>
        </w:rPr>
        <w:t xml:space="preserve"> Прилуцької міської ради Чернігівської області:</w:t>
      </w:r>
    </w:p>
    <w:p w:rsidR="00E134FA" w:rsidRPr="00152914" w:rsidRDefault="00E134FA" w:rsidP="00EB618A">
      <w:pPr>
        <w:pStyle w:val="login-buttonuse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2914">
        <w:rPr>
          <w:color w:val="000000"/>
          <w:sz w:val="28"/>
          <w:szCs w:val="28"/>
        </w:rPr>
        <w:t xml:space="preserve"> </w:t>
      </w:r>
      <w:r w:rsidR="00DE51F3" w:rsidRPr="00152914">
        <w:rPr>
          <w:color w:val="000000"/>
          <w:sz w:val="28"/>
          <w:szCs w:val="28"/>
        </w:rPr>
        <w:t>САЙКО Олеся Анатоліївна</w:t>
      </w:r>
      <w:r w:rsidRPr="00152914">
        <w:rPr>
          <w:color w:val="000000"/>
          <w:sz w:val="28"/>
          <w:szCs w:val="28"/>
        </w:rPr>
        <w:t xml:space="preserve">, </w:t>
      </w:r>
      <w:r w:rsidR="00EB618A" w:rsidRPr="00152914">
        <w:rPr>
          <w:sz w:val="28"/>
          <w:szCs w:val="28"/>
        </w:rPr>
        <w:t xml:space="preserve">моб. тел. +380666461758; </w:t>
      </w:r>
      <w:r w:rsidRPr="00152914">
        <w:rPr>
          <w:sz w:val="28"/>
          <w:szCs w:val="28"/>
        </w:rPr>
        <w:t>e-mail:</w:t>
      </w:r>
      <w:r w:rsidR="00EB618A" w:rsidRPr="00152914">
        <w:rPr>
          <w:sz w:val="28"/>
          <w:szCs w:val="28"/>
        </w:rPr>
        <w:t xml:space="preserve"> </w:t>
      </w:r>
      <w:hyperlink r:id="rId8" w:history="1">
        <w:r w:rsidR="00EB618A" w:rsidRPr="00152914">
          <w:rPr>
            <w:rStyle w:val="a4"/>
            <w:color w:val="auto"/>
            <w:sz w:val="28"/>
            <w:szCs w:val="28"/>
          </w:rPr>
          <w:t>saiko2022@ukr.net</w:t>
        </w:r>
      </w:hyperlink>
    </w:p>
    <w:p w:rsidR="00EB618A" w:rsidRPr="00152914" w:rsidRDefault="00EB618A" w:rsidP="00EB618A">
      <w:pPr>
        <w:pStyle w:val="login-buttonuser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367F9" w:rsidRPr="00152914" w:rsidRDefault="00E134FA" w:rsidP="00F811F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52914">
        <w:rPr>
          <w:color w:val="000000"/>
          <w:sz w:val="28"/>
          <w:szCs w:val="28"/>
        </w:rPr>
        <w:t>Конкурсна комісія приймає рішення про недопущення до участі у конкурсі осіб, які подали не всі документи, необхідні для участі в конкурсі або подали документи після завершення строку їх подання.</w:t>
      </w:r>
    </w:p>
    <w:p w:rsidR="00152914" w:rsidRDefault="00152914" w:rsidP="00152914">
      <w:pPr>
        <w:pStyle w:val="a3"/>
        <w:pBdr>
          <w:bottom w:val="single" w:sz="12" w:space="1" w:color="auto"/>
        </w:pBdr>
        <w:spacing w:before="134" w:beforeAutospacing="0" w:after="134" w:afterAutospacing="0"/>
        <w:jc w:val="both"/>
        <w:rPr>
          <w:color w:val="000000"/>
          <w:sz w:val="28"/>
          <w:szCs w:val="20"/>
        </w:rPr>
      </w:pPr>
    </w:p>
    <w:p w:rsidR="00152914" w:rsidRPr="00152914" w:rsidRDefault="00152914" w:rsidP="00F811F5">
      <w:pPr>
        <w:pStyle w:val="a3"/>
        <w:spacing w:before="134" w:beforeAutospacing="0" w:after="134" w:afterAutospacing="0"/>
        <w:jc w:val="both"/>
        <w:rPr>
          <w:sz w:val="28"/>
          <w:lang w:val="ru-RU"/>
        </w:rPr>
      </w:pPr>
    </w:p>
    <w:sectPr w:rsidR="00152914" w:rsidRPr="00152914" w:rsidSect="00DA1E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2CA"/>
    <w:multiLevelType w:val="hybridMultilevel"/>
    <w:tmpl w:val="BEC03C2C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24F05"/>
    <w:multiLevelType w:val="hybridMultilevel"/>
    <w:tmpl w:val="555E5246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42ACC"/>
    <w:multiLevelType w:val="hybridMultilevel"/>
    <w:tmpl w:val="E9F4F972"/>
    <w:lvl w:ilvl="0" w:tplc="12A0F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D5A15"/>
    <w:multiLevelType w:val="hybridMultilevel"/>
    <w:tmpl w:val="414C7E82"/>
    <w:lvl w:ilvl="0" w:tplc="FE00E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84B93"/>
    <w:multiLevelType w:val="hybridMultilevel"/>
    <w:tmpl w:val="EAEE41E2"/>
    <w:lvl w:ilvl="0" w:tplc="4114E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54C9C"/>
    <w:multiLevelType w:val="hybridMultilevel"/>
    <w:tmpl w:val="A164018A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A"/>
    <w:rsid w:val="00152914"/>
    <w:rsid w:val="002367F9"/>
    <w:rsid w:val="00353E2D"/>
    <w:rsid w:val="00540D46"/>
    <w:rsid w:val="005764BA"/>
    <w:rsid w:val="005972A8"/>
    <w:rsid w:val="0092794C"/>
    <w:rsid w:val="00A6329F"/>
    <w:rsid w:val="00A65F54"/>
    <w:rsid w:val="00B80638"/>
    <w:rsid w:val="00C40166"/>
    <w:rsid w:val="00CF62BB"/>
    <w:rsid w:val="00DA1EDB"/>
    <w:rsid w:val="00DE51F3"/>
    <w:rsid w:val="00E134FA"/>
    <w:rsid w:val="00EB618A"/>
    <w:rsid w:val="00F10B2A"/>
    <w:rsid w:val="00F1407F"/>
    <w:rsid w:val="00F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E134FA"/>
    <w:rPr>
      <w:color w:val="0000FF"/>
      <w:u w:val="single"/>
    </w:rPr>
  </w:style>
  <w:style w:type="character" w:styleId="a5">
    <w:name w:val="Emphasis"/>
    <w:basedOn w:val="a0"/>
    <w:uiPriority w:val="20"/>
    <w:qFormat/>
    <w:rsid w:val="00E134FA"/>
    <w:rPr>
      <w:i/>
      <w:iCs/>
    </w:rPr>
  </w:style>
  <w:style w:type="paragraph" w:customStyle="1" w:styleId="login-buttonuser">
    <w:name w:val="login-buttonuser"/>
    <w:basedOn w:val="a"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E134F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61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E134FA"/>
    <w:rPr>
      <w:color w:val="0000FF"/>
      <w:u w:val="single"/>
    </w:rPr>
  </w:style>
  <w:style w:type="character" w:styleId="a5">
    <w:name w:val="Emphasis"/>
    <w:basedOn w:val="a0"/>
    <w:uiPriority w:val="20"/>
    <w:qFormat/>
    <w:rsid w:val="00E134FA"/>
    <w:rPr>
      <w:i/>
      <w:iCs/>
    </w:rPr>
  </w:style>
  <w:style w:type="paragraph" w:customStyle="1" w:styleId="login-buttonuser">
    <w:name w:val="login-buttonuser"/>
    <w:basedOn w:val="a"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E134F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ko2022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.1gb.ua/f/53eb4c19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.1gb.ua/f/53eb4c198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Admin</cp:lastModifiedBy>
  <cp:revision>4</cp:revision>
  <cp:lastPrinted>2024-06-27T11:22:00Z</cp:lastPrinted>
  <dcterms:created xsi:type="dcterms:W3CDTF">2024-08-12T12:09:00Z</dcterms:created>
  <dcterms:modified xsi:type="dcterms:W3CDTF">2024-08-16T11:57:00Z</dcterms:modified>
</cp:coreProperties>
</file>