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BFD" w:rsidRDefault="00BC3BFD" w:rsidP="00BC3BFD">
      <w:pPr>
        <w:pStyle w:val="22"/>
        <w:shd w:val="clear" w:color="auto" w:fill="auto"/>
        <w:spacing w:before="0" w:after="0" w:line="240" w:lineRule="auto"/>
        <w:ind w:right="23"/>
        <w:rPr>
          <w:sz w:val="22"/>
          <w:szCs w:val="28"/>
          <w:lang w:val="uk-UA"/>
        </w:rPr>
      </w:pPr>
      <w:r>
        <w:rPr>
          <w:noProof/>
          <w:lang w:val="uk-UA" w:eastAsia="uk-UA" w:bidi="ar-S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1960" cy="6121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08" t="5309" r="15384" b="13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3BFD" w:rsidRDefault="00BC3BFD" w:rsidP="00BC3BFD">
      <w:pPr>
        <w:pStyle w:val="2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:rsidR="00BC3BFD" w:rsidRDefault="00BC3BFD" w:rsidP="00BC3BFD">
      <w:pPr>
        <w:pStyle w:val="2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Прилуцька міська рада</w:t>
      </w:r>
    </w:p>
    <w:p w:rsidR="00BC3BFD" w:rsidRDefault="00BC3BFD" w:rsidP="00BC3BFD">
      <w:pPr>
        <w:pStyle w:val="2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Чернігівська область</w:t>
      </w:r>
    </w:p>
    <w:p w:rsidR="00BC3BFD" w:rsidRDefault="00BC3BFD" w:rsidP="00BC3BFD">
      <w:pPr>
        <w:pStyle w:val="2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 освіти </w:t>
      </w:r>
    </w:p>
    <w:p w:rsidR="00BC3BFD" w:rsidRDefault="00BC3BFD" w:rsidP="00BC3BFD">
      <w:pPr>
        <w:pStyle w:val="22"/>
        <w:shd w:val="clear" w:color="auto" w:fill="auto"/>
        <w:spacing w:before="0" w:after="0" w:line="240" w:lineRule="auto"/>
        <w:ind w:right="23"/>
        <w:rPr>
          <w:sz w:val="22"/>
          <w:szCs w:val="28"/>
          <w:lang w:val="uk-UA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00"/>
      </w:tblGrid>
      <w:tr w:rsidR="00BC3BFD" w:rsidTr="00BC3BFD">
        <w:trPr>
          <w:jc w:val="center"/>
        </w:trPr>
        <w:tc>
          <w:tcPr>
            <w:tcW w:w="3284" w:type="dxa"/>
            <w:vAlign w:val="bottom"/>
            <w:hideMark/>
          </w:tcPr>
          <w:p w:rsidR="00BC3BFD" w:rsidRDefault="00BC3BFD" w:rsidP="00BC3BFD">
            <w:pPr>
              <w:pStyle w:val="22"/>
              <w:shd w:val="clear" w:color="auto" w:fill="auto"/>
              <w:snapToGrid w:val="0"/>
              <w:spacing w:before="0" w:after="0" w:line="240" w:lineRule="auto"/>
              <w:ind w:left="-42" w:right="23"/>
              <w:jc w:val="lef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0</w:t>
            </w:r>
            <w:r>
              <w:rPr>
                <w:b w:val="0"/>
                <w:sz w:val="28"/>
                <w:szCs w:val="28"/>
                <w:lang w:val="uk-UA"/>
              </w:rPr>
              <w:t>1</w:t>
            </w:r>
            <w:r>
              <w:rPr>
                <w:b w:val="0"/>
                <w:sz w:val="28"/>
                <w:szCs w:val="28"/>
                <w:lang w:val="uk-UA"/>
              </w:rPr>
              <w:t xml:space="preserve"> вересня 201</w:t>
            </w:r>
            <w:r>
              <w:rPr>
                <w:b w:val="0"/>
                <w:sz w:val="28"/>
                <w:szCs w:val="28"/>
                <w:lang w:val="uk-UA"/>
              </w:rPr>
              <w:t>7</w:t>
            </w:r>
            <w:r>
              <w:rPr>
                <w:b w:val="0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3285" w:type="dxa"/>
            <w:hideMark/>
          </w:tcPr>
          <w:p w:rsidR="00BC3BFD" w:rsidRDefault="00BC3BFD">
            <w:pPr>
              <w:pStyle w:val="2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НАКАЗ</w:t>
            </w:r>
          </w:p>
          <w:p w:rsidR="00BC3BFD" w:rsidRDefault="00BC3BFD">
            <w:pPr>
              <w:pStyle w:val="2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  <w:lang w:val="uk-UA"/>
              </w:rPr>
            </w:pPr>
            <w:r>
              <w:rPr>
                <w:b w:val="0"/>
                <w:spacing w:val="0"/>
                <w:sz w:val="24"/>
                <w:szCs w:val="28"/>
                <w:lang w:val="uk-UA"/>
              </w:rPr>
              <w:t>м. Прилуки</w:t>
            </w:r>
          </w:p>
        </w:tc>
        <w:tc>
          <w:tcPr>
            <w:tcW w:w="3200" w:type="dxa"/>
            <w:vAlign w:val="bottom"/>
            <w:hideMark/>
          </w:tcPr>
          <w:p w:rsidR="00BC3BFD" w:rsidRDefault="00BC3BFD">
            <w:pPr>
              <w:pStyle w:val="2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№ </w:t>
            </w:r>
            <w:r>
              <w:rPr>
                <w:b w:val="0"/>
                <w:sz w:val="28"/>
                <w:szCs w:val="28"/>
                <w:lang w:val="uk-UA"/>
              </w:rPr>
              <w:t>268</w:t>
            </w:r>
          </w:p>
        </w:tc>
      </w:tr>
    </w:tbl>
    <w:p w:rsidR="00BC3BFD" w:rsidRDefault="00BC3BFD" w:rsidP="00BC3BFD">
      <w:pPr>
        <w:ind w:right="3685"/>
        <w:rPr>
          <w:sz w:val="22"/>
          <w:szCs w:val="28"/>
          <w:lang w:val="uk-UA"/>
        </w:rPr>
      </w:pPr>
    </w:p>
    <w:p w:rsidR="00BC3BFD" w:rsidRPr="00BC3BFD" w:rsidRDefault="00BC3BFD" w:rsidP="00BC3BFD">
      <w:pPr>
        <w:pStyle w:val="Style3"/>
        <w:widowControl/>
        <w:ind w:right="4535"/>
        <w:rPr>
          <w:rStyle w:val="FontStyle13"/>
          <w:sz w:val="28"/>
          <w:szCs w:val="28"/>
          <w:lang w:val="uk-UA"/>
        </w:rPr>
      </w:pPr>
      <w:r>
        <w:rPr>
          <w:rStyle w:val="FontStyle13"/>
          <w:sz w:val="28"/>
          <w:szCs w:val="28"/>
          <w:lang w:val="uk-UA"/>
        </w:rPr>
        <w:t>Про функціональні обов’язки працівників міського методичного центру управління освіти Прилуцької міської ради</w:t>
      </w:r>
    </w:p>
    <w:p w:rsidR="00537BC7" w:rsidRPr="0084531D" w:rsidRDefault="00537BC7">
      <w:pPr>
        <w:pStyle w:val="Style3"/>
        <w:widowControl/>
        <w:rPr>
          <w:sz w:val="28"/>
          <w:szCs w:val="28"/>
          <w:lang w:val="uk-UA"/>
        </w:rPr>
      </w:pPr>
    </w:p>
    <w:p w:rsidR="00537BC7" w:rsidRPr="0084531D" w:rsidRDefault="00537BC7" w:rsidP="0084531D">
      <w:pPr>
        <w:pStyle w:val="Style4"/>
        <w:widowControl/>
        <w:ind w:firstLine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Керуючись Положенням про міський методичний центр управління освіти Прилуцької міської ради, затверджений наказом управління освіти Прилуцької міської ради від 23.12.2011 р. № 922, штатним розписом  міського методичного центру,</w:t>
      </w:r>
      <w:r w:rsidR="0084531D" w:rsidRPr="0084531D">
        <w:rPr>
          <w:rStyle w:val="FontStyle13"/>
          <w:sz w:val="28"/>
          <w:szCs w:val="28"/>
          <w:lang w:val="uk-UA"/>
        </w:rPr>
        <w:t xml:space="preserve"> </w:t>
      </w:r>
      <w:r w:rsidR="002F12CD" w:rsidRPr="0084531D">
        <w:rPr>
          <w:rStyle w:val="FontStyle13"/>
          <w:sz w:val="28"/>
          <w:szCs w:val="28"/>
          <w:lang w:val="uk-UA"/>
        </w:rPr>
        <w:t>відповідно до посадових інструкцій та</w:t>
      </w:r>
      <w:r w:rsidRPr="0084531D">
        <w:rPr>
          <w:rStyle w:val="FontStyle13"/>
          <w:sz w:val="28"/>
          <w:szCs w:val="28"/>
          <w:lang w:val="uk-UA"/>
        </w:rPr>
        <w:t xml:space="preserve"> з метою забезпечення ефективної і чіткої роботи працівників міського методичного центру</w:t>
      </w:r>
    </w:p>
    <w:p w:rsidR="00537BC7" w:rsidRPr="0084531D" w:rsidRDefault="00537BC7">
      <w:pPr>
        <w:pStyle w:val="Style5"/>
        <w:widowControl/>
        <w:rPr>
          <w:sz w:val="28"/>
          <w:szCs w:val="28"/>
          <w:lang w:val="uk-UA"/>
        </w:rPr>
      </w:pPr>
    </w:p>
    <w:p w:rsidR="00537BC7" w:rsidRPr="0084531D" w:rsidRDefault="00537BC7">
      <w:pPr>
        <w:pStyle w:val="Style3"/>
        <w:widowControl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НАКАЗУЮ:</w:t>
      </w:r>
    </w:p>
    <w:p w:rsidR="00537BC7" w:rsidRPr="0084531D" w:rsidRDefault="00537BC7">
      <w:pPr>
        <w:pStyle w:val="Style3"/>
        <w:widowControl/>
        <w:rPr>
          <w:sz w:val="28"/>
          <w:szCs w:val="28"/>
          <w:lang w:val="uk-UA"/>
        </w:rPr>
      </w:pPr>
    </w:p>
    <w:p w:rsidR="002F12CD" w:rsidRPr="0084531D" w:rsidRDefault="00537BC7">
      <w:pPr>
        <w:pStyle w:val="Style6"/>
        <w:widowControl/>
        <w:numPr>
          <w:ilvl w:val="0"/>
          <w:numId w:val="1"/>
        </w:numPr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Затвердити функціональні обов</w:t>
      </w:r>
      <w:r w:rsidR="00C14F77">
        <w:rPr>
          <w:rStyle w:val="FontStyle13"/>
          <w:sz w:val="28"/>
          <w:szCs w:val="28"/>
          <w:lang w:val="uk-UA"/>
        </w:rPr>
        <w:t>’</w:t>
      </w:r>
      <w:r w:rsidRPr="0084531D">
        <w:rPr>
          <w:rStyle w:val="FontStyle13"/>
          <w:sz w:val="28"/>
          <w:szCs w:val="28"/>
          <w:lang w:val="uk-UA"/>
        </w:rPr>
        <w:t>язки працівників міського методичного центру управління</w:t>
      </w:r>
      <w:r w:rsidR="002F12CD" w:rsidRPr="0084531D">
        <w:rPr>
          <w:rStyle w:val="FontStyle13"/>
          <w:sz w:val="28"/>
          <w:szCs w:val="28"/>
          <w:lang w:val="uk-UA"/>
        </w:rPr>
        <w:t xml:space="preserve"> освіти</w:t>
      </w:r>
      <w:r w:rsidR="005A54F0">
        <w:rPr>
          <w:rStyle w:val="FontStyle13"/>
          <w:sz w:val="28"/>
          <w:szCs w:val="28"/>
          <w:lang w:val="uk-UA"/>
        </w:rPr>
        <w:t xml:space="preserve"> Прилуцької міської ради на 2017-2018</w:t>
      </w:r>
      <w:r w:rsidR="002F12CD" w:rsidRPr="0084531D">
        <w:rPr>
          <w:rStyle w:val="FontStyle13"/>
          <w:sz w:val="28"/>
          <w:szCs w:val="28"/>
          <w:lang w:val="uk-UA"/>
        </w:rPr>
        <w:t xml:space="preserve"> н.</w:t>
      </w:r>
      <w:r w:rsidR="00600DCD">
        <w:rPr>
          <w:rStyle w:val="FontStyle13"/>
          <w:sz w:val="28"/>
          <w:szCs w:val="28"/>
          <w:lang w:val="uk-UA"/>
        </w:rPr>
        <w:t xml:space="preserve"> </w:t>
      </w:r>
      <w:r w:rsidR="002F12CD" w:rsidRPr="0084531D">
        <w:rPr>
          <w:rStyle w:val="FontStyle13"/>
          <w:sz w:val="28"/>
          <w:szCs w:val="28"/>
          <w:lang w:val="uk-UA"/>
        </w:rPr>
        <w:t>р.</w:t>
      </w:r>
    </w:p>
    <w:p w:rsidR="00537BC7" w:rsidRPr="0084531D" w:rsidRDefault="00BC4810">
      <w:pPr>
        <w:pStyle w:val="Style6"/>
        <w:widowControl/>
        <w:numPr>
          <w:ilvl w:val="0"/>
          <w:numId w:val="1"/>
        </w:numPr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П</w:t>
      </w:r>
      <w:r w:rsidR="00537BC7" w:rsidRPr="0084531D">
        <w:rPr>
          <w:rStyle w:val="FontStyle13"/>
          <w:sz w:val="28"/>
          <w:szCs w:val="28"/>
          <w:lang w:val="uk-UA"/>
        </w:rPr>
        <w:t>рацівникам міського методичного центру чітко керуватися функціональними обов</w:t>
      </w:r>
      <w:r w:rsidR="00C14F77">
        <w:rPr>
          <w:rStyle w:val="FontStyle13"/>
          <w:sz w:val="28"/>
          <w:szCs w:val="28"/>
          <w:lang w:val="uk-UA"/>
        </w:rPr>
        <w:t>’</w:t>
      </w:r>
      <w:r w:rsidR="00537BC7" w:rsidRPr="0084531D">
        <w:rPr>
          <w:rStyle w:val="FontStyle13"/>
          <w:sz w:val="28"/>
          <w:szCs w:val="28"/>
          <w:lang w:val="uk-UA"/>
        </w:rPr>
        <w:t>язками у своїй роботі.</w:t>
      </w:r>
    </w:p>
    <w:p w:rsidR="00537BC7" w:rsidRPr="0084531D" w:rsidRDefault="00537BC7">
      <w:pPr>
        <w:pStyle w:val="Style3"/>
        <w:widowControl/>
        <w:numPr>
          <w:ilvl w:val="0"/>
          <w:numId w:val="1"/>
        </w:numPr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Контроль за виконанням даного наказу залишаю за собою.</w:t>
      </w:r>
    </w:p>
    <w:p w:rsidR="00537BC7" w:rsidRPr="0084531D" w:rsidRDefault="00537BC7">
      <w:pPr>
        <w:pStyle w:val="Style3"/>
        <w:widowControl/>
        <w:rPr>
          <w:sz w:val="28"/>
          <w:szCs w:val="28"/>
          <w:lang w:val="uk-UA"/>
        </w:rPr>
      </w:pPr>
    </w:p>
    <w:p w:rsidR="00537BC7" w:rsidRDefault="00537BC7">
      <w:pPr>
        <w:widowControl/>
        <w:rPr>
          <w:sz w:val="28"/>
          <w:szCs w:val="28"/>
          <w:lang w:val="uk-UA"/>
        </w:rPr>
      </w:pPr>
    </w:p>
    <w:p w:rsidR="009F5A4E" w:rsidRPr="0084531D" w:rsidRDefault="009F5A4E">
      <w:pPr>
        <w:widowControl/>
        <w:rPr>
          <w:sz w:val="28"/>
          <w:szCs w:val="28"/>
          <w:lang w:val="uk-UA"/>
        </w:rPr>
      </w:pPr>
    </w:p>
    <w:p w:rsidR="00537BC7" w:rsidRPr="0084531D" w:rsidRDefault="00537BC7">
      <w:pPr>
        <w:pStyle w:val="Style3"/>
        <w:widowControl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Начальник управління освіти</w:t>
      </w:r>
      <w:r w:rsidR="009F5A4E">
        <w:rPr>
          <w:rStyle w:val="FontStyle13"/>
          <w:sz w:val="28"/>
          <w:szCs w:val="28"/>
          <w:lang w:val="uk-UA"/>
        </w:rPr>
        <w:tab/>
      </w:r>
      <w:r w:rsidR="009F5A4E">
        <w:rPr>
          <w:rStyle w:val="FontStyle13"/>
          <w:sz w:val="28"/>
          <w:szCs w:val="28"/>
          <w:lang w:val="uk-UA"/>
        </w:rPr>
        <w:tab/>
      </w:r>
      <w:r w:rsidR="009F5A4E">
        <w:rPr>
          <w:rStyle w:val="FontStyle13"/>
          <w:sz w:val="28"/>
          <w:szCs w:val="28"/>
          <w:lang w:val="uk-UA"/>
        </w:rPr>
        <w:tab/>
      </w:r>
      <w:r w:rsidR="009F5A4E">
        <w:rPr>
          <w:rStyle w:val="FontStyle13"/>
          <w:sz w:val="28"/>
          <w:szCs w:val="28"/>
          <w:lang w:val="uk-UA"/>
        </w:rPr>
        <w:tab/>
      </w:r>
      <w:r w:rsidR="009F5A4E">
        <w:rPr>
          <w:rStyle w:val="FontStyle13"/>
          <w:sz w:val="28"/>
          <w:szCs w:val="28"/>
          <w:lang w:val="uk-UA"/>
        </w:rPr>
        <w:tab/>
      </w:r>
      <w:r w:rsidR="009F5A4E">
        <w:rPr>
          <w:rStyle w:val="FontStyle13"/>
          <w:sz w:val="28"/>
          <w:szCs w:val="28"/>
          <w:lang w:val="uk-UA"/>
        </w:rPr>
        <w:tab/>
      </w:r>
      <w:r w:rsidR="009F5A4E">
        <w:rPr>
          <w:rStyle w:val="FontStyle13"/>
          <w:sz w:val="28"/>
          <w:szCs w:val="28"/>
          <w:lang w:val="uk-UA"/>
        </w:rPr>
        <w:tab/>
      </w:r>
      <w:r w:rsidR="002F12CD" w:rsidRPr="0084531D">
        <w:rPr>
          <w:rStyle w:val="FontStyle13"/>
          <w:sz w:val="28"/>
          <w:szCs w:val="28"/>
          <w:lang w:val="uk-UA"/>
        </w:rPr>
        <w:t>С.М.</w:t>
      </w:r>
      <w:r w:rsidR="009F5A4E" w:rsidRPr="0084531D">
        <w:rPr>
          <w:rStyle w:val="FontStyle13"/>
          <w:sz w:val="28"/>
          <w:szCs w:val="28"/>
          <w:lang w:val="uk-UA"/>
        </w:rPr>
        <w:t>ВОВК</w:t>
      </w:r>
    </w:p>
    <w:p w:rsidR="009F5A4E" w:rsidRDefault="009F5A4E">
      <w:pPr>
        <w:pStyle w:val="Style3"/>
        <w:widowControl/>
        <w:rPr>
          <w:sz w:val="28"/>
          <w:szCs w:val="28"/>
          <w:lang w:val="uk-UA"/>
        </w:rPr>
      </w:pPr>
    </w:p>
    <w:p w:rsidR="009F5A4E" w:rsidRPr="0084531D" w:rsidRDefault="009F5A4E">
      <w:pPr>
        <w:pStyle w:val="Style3"/>
        <w:widowControl/>
        <w:rPr>
          <w:sz w:val="28"/>
          <w:szCs w:val="28"/>
          <w:lang w:val="uk-UA"/>
        </w:rPr>
      </w:pPr>
    </w:p>
    <w:p w:rsidR="00537BC7" w:rsidRDefault="000550EF">
      <w:pPr>
        <w:pStyle w:val="Style3"/>
        <w:widowControl/>
        <w:rPr>
          <w:sz w:val="28"/>
          <w:szCs w:val="28"/>
          <w:lang w:val="uk-UA"/>
        </w:rPr>
      </w:pPr>
      <w:r w:rsidRPr="0084531D">
        <w:rPr>
          <w:sz w:val="28"/>
          <w:szCs w:val="28"/>
          <w:lang w:val="uk-UA"/>
        </w:rPr>
        <w:t>З наказом ознайомлені:</w:t>
      </w:r>
    </w:p>
    <w:p w:rsidR="009F5A4E" w:rsidRPr="0084531D" w:rsidRDefault="009F5A4E">
      <w:pPr>
        <w:pStyle w:val="Style3"/>
        <w:widowControl/>
        <w:rPr>
          <w:sz w:val="28"/>
          <w:szCs w:val="28"/>
          <w:lang w:val="uk-UA"/>
        </w:rPr>
      </w:pPr>
    </w:p>
    <w:p w:rsidR="00537BC7" w:rsidRPr="0084531D" w:rsidRDefault="000550EF" w:rsidP="009F5A4E">
      <w:pPr>
        <w:pStyle w:val="Style3"/>
        <w:widowControl/>
        <w:spacing w:line="360" w:lineRule="auto"/>
        <w:rPr>
          <w:sz w:val="28"/>
          <w:szCs w:val="28"/>
          <w:lang w:val="uk-UA"/>
        </w:rPr>
      </w:pPr>
      <w:r w:rsidRPr="0084531D">
        <w:rPr>
          <w:sz w:val="28"/>
          <w:szCs w:val="28"/>
          <w:lang w:val="uk-UA"/>
        </w:rPr>
        <w:t>Чернякова С.М.</w:t>
      </w:r>
      <w:r w:rsidR="00C14F77">
        <w:rPr>
          <w:sz w:val="28"/>
          <w:szCs w:val="28"/>
          <w:lang w:val="uk-UA"/>
        </w:rPr>
        <w:tab/>
      </w:r>
      <w:r w:rsidR="00C14F77">
        <w:rPr>
          <w:sz w:val="28"/>
          <w:szCs w:val="28"/>
          <w:lang w:val="uk-UA"/>
        </w:rPr>
        <w:tab/>
      </w:r>
      <w:r w:rsidR="00C14F77">
        <w:rPr>
          <w:sz w:val="28"/>
          <w:szCs w:val="28"/>
          <w:lang w:val="uk-UA"/>
        </w:rPr>
        <w:tab/>
      </w:r>
      <w:r w:rsidR="00C14F77">
        <w:rPr>
          <w:sz w:val="28"/>
          <w:szCs w:val="28"/>
          <w:lang w:val="uk-UA"/>
        </w:rPr>
        <w:tab/>
      </w:r>
      <w:r w:rsidR="00C14F77">
        <w:rPr>
          <w:sz w:val="28"/>
          <w:szCs w:val="28"/>
          <w:lang w:val="uk-UA"/>
        </w:rPr>
        <w:tab/>
      </w:r>
      <w:r w:rsidRPr="0084531D">
        <w:rPr>
          <w:sz w:val="28"/>
          <w:szCs w:val="28"/>
          <w:lang w:val="uk-UA"/>
        </w:rPr>
        <w:t>Кабанець В.М.</w:t>
      </w:r>
    </w:p>
    <w:p w:rsidR="00537BC7" w:rsidRPr="0084531D" w:rsidRDefault="000550EF" w:rsidP="009F5A4E">
      <w:pPr>
        <w:pStyle w:val="Style3"/>
        <w:widowControl/>
        <w:spacing w:line="360" w:lineRule="auto"/>
        <w:rPr>
          <w:sz w:val="28"/>
          <w:szCs w:val="28"/>
          <w:lang w:val="uk-UA"/>
        </w:rPr>
      </w:pPr>
      <w:r w:rsidRPr="0084531D">
        <w:rPr>
          <w:sz w:val="28"/>
          <w:szCs w:val="28"/>
          <w:lang w:val="uk-UA"/>
        </w:rPr>
        <w:t>Караулова Т.Г.</w:t>
      </w:r>
      <w:r w:rsidR="00C14F77">
        <w:rPr>
          <w:sz w:val="28"/>
          <w:szCs w:val="28"/>
          <w:lang w:val="uk-UA"/>
        </w:rPr>
        <w:tab/>
      </w:r>
      <w:r w:rsidR="00C14F77">
        <w:rPr>
          <w:sz w:val="28"/>
          <w:szCs w:val="28"/>
          <w:lang w:val="uk-UA"/>
        </w:rPr>
        <w:tab/>
      </w:r>
      <w:r w:rsidR="00C14F77">
        <w:rPr>
          <w:sz w:val="28"/>
          <w:szCs w:val="28"/>
          <w:lang w:val="uk-UA"/>
        </w:rPr>
        <w:tab/>
      </w:r>
      <w:r w:rsidR="00C14F77">
        <w:rPr>
          <w:sz w:val="28"/>
          <w:szCs w:val="28"/>
          <w:lang w:val="uk-UA"/>
        </w:rPr>
        <w:tab/>
      </w:r>
      <w:r w:rsidR="00C14F77">
        <w:rPr>
          <w:sz w:val="28"/>
          <w:szCs w:val="28"/>
          <w:lang w:val="uk-UA"/>
        </w:rPr>
        <w:tab/>
      </w:r>
      <w:r w:rsidRPr="0084531D">
        <w:rPr>
          <w:sz w:val="28"/>
          <w:szCs w:val="28"/>
          <w:lang w:val="uk-UA"/>
        </w:rPr>
        <w:t>Огорілко І.М.</w:t>
      </w:r>
    </w:p>
    <w:p w:rsidR="00537BC7" w:rsidRPr="0084531D" w:rsidRDefault="000550EF" w:rsidP="009F5A4E">
      <w:pPr>
        <w:pStyle w:val="Style3"/>
        <w:widowControl/>
        <w:spacing w:line="360" w:lineRule="auto"/>
        <w:rPr>
          <w:sz w:val="28"/>
          <w:szCs w:val="28"/>
          <w:lang w:val="uk-UA"/>
        </w:rPr>
      </w:pPr>
      <w:proofErr w:type="spellStart"/>
      <w:r w:rsidRPr="0084531D">
        <w:rPr>
          <w:sz w:val="28"/>
          <w:szCs w:val="28"/>
          <w:lang w:val="uk-UA"/>
        </w:rPr>
        <w:t>Гапченко</w:t>
      </w:r>
      <w:proofErr w:type="spellEnd"/>
      <w:r w:rsidRPr="0084531D">
        <w:rPr>
          <w:sz w:val="28"/>
          <w:szCs w:val="28"/>
          <w:lang w:val="uk-UA"/>
        </w:rPr>
        <w:t xml:space="preserve"> Л.М.</w:t>
      </w:r>
      <w:r w:rsidR="00C14F77">
        <w:rPr>
          <w:sz w:val="28"/>
          <w:szCs w:val="28"/>
          <w:lang w:val="uk-UA"/>
        </w:rPr>
        <w:tab/>
      </w:r>
      <w:r w:rsidR="00C14F77">
        <w:rPr>
          <w:sz w:val="28"/>
          <w:szCs w:val="28"/>
          <w:lang w:val="uk-UA"/>
        </w:rPr>
        <w:tab/>
      </w:r>
      <w:r w:rsidR="00C14F77">
        <w:rPr>
          <w:sz w:val="28"/>
          <w:szCs w:val="28"/>
          <w:lang w:val="uk-UA"/>
        </w:rPr>
        <w:tab/>
      </w:r>
      <w:r w:rsidR="00C14F77">
        <w:rPr>
          <w:sz w:val="28"/>
          <w:szCs w:val="28"/>
          <w:lang w:val="uk-UA"/>
        </w:rPr>
        <w:tab/>
      </w:r>
      <w:r w:rsidR="00C14F77">
        <w:rPr>
          <w:sz w:val="28"/>
          <w:szCs w:val="28"/>
          <w:lang w:val="uk-UA"/>
        </w:rPr>
        <w:tab/>
      </w:r>
      <w:proofErr w:type="spellStart"/>
      <w:r w:rsidRPr="0084531D">
        <w:rPr>
          <w:sz w:val="28"/>
          <w:szCs w:val="28"/>
          <w:lang w:val="uk-UA"/>
        </w:rPr>
        <w:t>Загороднюк</w:t>
      </w:r>
      <w:proofErr w:type="spellEnd"/>
      <w:r w:rsidRPr="0084531D">
        <w:rPr>
          <w:sz w:val="28"/>
          <w:szCs w:val="28"/>
          <w:lang w:val="uk-UA"/>
        </w:rPr>
        <w:t xml:space="preserve"> - </w:t>
      </w:r>
      <w:proofErr w:type="spellStart"/>
      <w:r w:rsidRPr="0084531D">
        <w:rPr>
          <w:sz w:val="28"/>
          <w:szCs w:val="28"/>
          <w:lang w:val="uk-UA"/>
        </w:rPr>
        <w:t>Карловська</w:t>
      </w:r>
      <w:proofErr w:type="spellEnd"/>
      <w:r w:rsidRPr="0084531D">
        <w:rPr>
          <w:sz w:val="28"/>
          <w:szCs w:val="28"/>
          <w:lang w:val="uk-UA"/>
        </w:rPr>
        <w:t xml:space="preserve"> Н.С.</w:t>
      </w:r>
    </w:p>
    <w:p w:rsidR="00537BC7" w:rsidRPr="0084531D" w:rsidRDefault="000550EF" w:rsidP="009F5A4E">
      <w:pPr>
        <w:pStyle w:val="Style3"/>
        <w:widowControl/>
        <w:spacing w:line="360" w:lineRule="auto"/>
        <w:rPr>
          <w:sz w:val="28"/>
          <w:szCs w:val="28"/>
          <w:lang w:val="uk-UA"/>
        </w:rPr>
      </w:pPr>
      <w:r w:rsidRPr="0084531D">
        <w:rPr>
          <w:sz w:val="28"/>
          <w:szCs w:val="28"/>
          <w:lang w:val="uk-UA"/>
        </w:rPr>
        <w:t>Клугман Д.Г.</w:t>
      </w:r>
      <w:r w:rsidR="00C14F77">
        <w:rPr>
          <w:sz w:val="28"/>
          <w:szCs w:val="28"/>
          <w:lang w:val="uk-UA"/>
        </w:rPr>
        <w:tab/>
      </w:r>
      <w:r w:rsidR="00C14F77">
        <w:rPr>
          <w:sz w:val="28"/>
          <w:szCs w:val="28"/>
          <w:lang w:val="uk-UA"/>
        </w:rPr>
        <w:tab/>
      </w:r>
      <w:r w:rsidR="00C14F77">
        <w:rPr>
          <w:sz w:val="28"/>
          <w:szCs w:val="28"/>
          <w:lang w:val="uk-UA"/>
        </w:rPr>
        <w:tab/>
      </w:r>
      <w:r w:rsidR="00C14F77">
        <w:rPr>
          <w:sz w:val="28"/>
          <w:szCs w:val="28"/>
          <w:lang w:val="uk-UA"/>
        </w:rPr>
        <w:tab/>
      </w:r>
      <w:r w:rsidR="00C14F77">
        <w:rPr>
          <w:sz w:val="28"/>
          <w:szCs w:val="28"/>
          <w:lang w:val="uk-UA"/>
        </w:rPr>
        <w:tab/>
      </w:r>
      <w:r w:rsidRPr="0084531D">
        <w:rPr>
          <w:sz w:val="28"/>
          <w:szCs w:val="28"/>
          <w:lang w:val="uk-UA"/>
        </w:rPr>
        <w:t>Шамрай Ю.О.</w:t>
      </w:r>
    </w:p>
    <w:p w:rsidR="00C51F61" w:rsidRDefault="000550EF" w:rsidP="009F5A4E">
      <w:pPr>
        <w:pStyle w:val="Style3"/>
        <w:widowControl/>
        <w:spacing w:line="360" w:lineRule="auto"/>
        <w:rPr>
          <w:sz w:val="28"/>
          <w:szCs w:val="28"/>
          <w:lang w:val="uk-UA"/>
        </w:rPr>
      </w:pPr>
      <w:r w:rsidRPr="0084531D">
        <w:rPr>
          <w:sz w:val="28"/>
          <w:szCs w:val="28"/>
          <w:lang w:val="uk-UA"/>
        </w:rPr>
        <w:t>Самара І.П.</w:t>
      </w:r>
      <w:r w:rsidR="00C14F77">
        <w:rPr>
          <w:sz w:val="28"/>
          <w:szCs w:val="28"/>
          <w:lang w:val="uk-UA"/>
        </w:rPr>
        <w:tab/>
      </w:r>
      <w:r w:rsidR="00C14F77">
        <w:rPr>
          <w:sz w:val="28"/>
          <w:szCs w:val="28"/>
          <w:lang w:val="uk-UA"/>
        </w:rPr>
        <w:tab/>
      </w:r>
      <w:r w:rsidR="00C14F77">
        <w:rPr>
          <w:sz w:val="28"/>
          <w:szCs w:val="28"/>
          <w:lang w:val="uk-UA"/>
        </w:rPr>
        <w:tab/>
      </w:r>
      <w:r w:rsidR="00C14F77">
        <w:rPr>
          <w:sz w:val="28"/>
          <w:szCs w:val="28"/>
          <w:lang w:val="uk-UA"/>
        </w:rPr>
        <w:tab/>
      </w:r>
      <w:r w:rsidR="00C14F77">
        <w:rPr>
          <w:sz w:val="28"/>
          <w:szCs w:val="28"/>
          <w:lang w:val="uk-UA"/>
        </w:rPr>
        <w:tab/>
      </w:r>
      <w:r w:rsidR="00C14F77">
        <w:rPr>
          <w:sz w:val="28"/>
          <w:szCs w:val="28"/>
          <w:lang w:val="uk-UA"/>
        </w:rPr>
        <w:tab/>
      </w:r>
      <w:r w:rsidRPr="0084531D">
        <w:rPr>
          <w:sz w:val="28"/>
          <w:szCs w:val="28"/>
          <w:lang w:val="uk-UA"/>
        </w:rPr>
        <w:t>Цимбал С.І.</w:t>
      </w:r>
    </w:p>
    <w:p w:rsidR="000550EF" w:rsidRDefault="00C51F61" w:rsidP="009F5A4E">
      <w:pPr>
        <w:pStyle w:val="Style3"/>
        <w:widowControl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Клименко Т.В.                                              </w:t>
      </w:r>
      <w:proofErr w:type="spellStart"/>
      <w:r w:rsidR="000550EF" w:rsidRPr="0084531D">
        <w:rPr>
          <w:sz w:val="28"/>
          <w:szCs w:val="28"/>
          <w:lang w:val="uk-UA"/>
        </w:rPr>
        <w:t>Зубко</w:t>
      </w:r>
      <w:proofErr w:type="spellEnd"/>
      <w:r w:rsidR="000550EF" w:rsidRPr="0084531D">
        <w:rPr>
          <w:sz w:val="28"/>
          <w:szCs w:val="28"/>
          <w:lang w:val="uk-UA"/>
        </w:rPr>
        <w:t xml:space="preserve"> Т.А.</w:t>
      </w:r>
    </w:p>
    <w:p w:rsidR="005A54F0" w:rsidRDefault="005A54F0" w:rsidP="009F5A4E">
      <w:pPr>
        <w:pStyle w:val="Style3"/>
        <w:widowControl/>
        <w:spacing w:line="360" w:lineRule="auto"/>
        <w:rPr>
          <w:sz w:val="28"/>
          <w:szCs w:val="28"/>
          <w:lang w:val="uk-UA"/>
        </w:rPr>
      </w:pPr>
    </w:p>
    <w:p w:rsidR="005A54F0" w:rsidRPr="0084531D" w:rsidRDefault="005A54F0" w:rsidP="009F5A4E">
      <w:pPr>
        <w:pStyle w:val="Style3"/>
        <w:widowControl/>
        <w:spacing w:line="360" w:lineRule="auto"/>
        <w:rPr>
          <w:sz w:val="28"/>
          <w:szCs w:val="28"/>
          <w:lang w:val="uk-UA"/>
        </w:rPr>
      </w:pPr>
      <w:bookmarkStart w:id="0" w:name="_GoBack"/>
      <w:bookmarkEnd w:id="0"/>
    </w:p>
    <w:p w:rsidR="00537BC7" w:rsidRPr="0084531D" w:rsidRDefault="00537BC7">
      <w:pPr>
        <w:widowControl/>
        <w:jc w:val="right"/>
        <w:rPr>
          <w:sz w:val="28"/>
          <w:szCs w:val="28"/>
          <w:lang w:val="uk-UA"/>
        </w:rPr>
      </w:pPr>
      <w:r w:rsidRPr="0084531D">
        <w:rPr>
          <w:sz w:val="28"/>
          <w:szCs w:val="28"/>
          <w:lang w:val="uk-UA"/>
        </w:rPr>
        <w:lastRenderedPageBreak/>
        <w:t>ЗАТВЕРДЖЕНО</w:t>
      </w:r>
    </w:p>
    <w:p w:rsidR="00537BC7" w:rsidRPr="0084531D" w:rsidRDefault="0084531D">
      <w:pPr>
        <w:widowControl/>
        <w:jc w:val="right"/>
        <w:rPr>
          <w:sz w:val="28"/>
          <w:szCs w:val="28"/>
          <w:lang w:val="uk-UA"/>
        </w:rPr>
      </w:pPr>
      <w:r w:rsidRPr="0084531D">
        <w:rPr>
          <w:sz w:val="28"/>
          <w:szCs w:val="28"/>
          <w:lang w:val="uk-UA"/>
        </w:rPr>
        <w:t xml:space="preserve">наказом </w:t>
      </w:r>
      <w:r w:rsidR="00537BC7" w:rsidRPr="0084531D">
        <w:rPr>
          <w:sz w:val="28"/>
          <w:szCs w:val="28"/>
          <w:lang w:val="uk-UA"/>
        </w:rPr>
        <w:t xml:space="preserve">управління освіти </w:t>
      </w:r>
    </w:p>
    <w:p w:rsidR="00537BC7" w:rsidRPr="0084531D" w:rsidRDefault="00176FFC">
      <w:pPr>
        <w:widowControl/>
        <w:jc w:val="right"/>
        <w:rPr>
          <w:sz w:val="28"/>
          <w:szCs w:val="28"/>
          <w:lang w:val="uk-UA"/>
        </w:rPr>
      </w:pPr>
      <w:r w:rsidRPr="0084531D">
        <w:rPr>
          <w:sz w:val="28"/>
          <w:szCs w:val="28"/>
          <w:lang w:val="uk-UA"/>
        </w:rPr>
        <w:t>01</w:t>
      </w:r>
      <w:r w:rsidR="00537BC7" w:rsidRPr="0084531D">
        <w:rPr>
          <w:sz w:val="28"/>
          <w:szCs w:val="28"/>
          <w:lang w:val="uk-UA"/>
        </w:rPr>
        <w:t xml:space="preserve"> вересня 2</w:t>
      </w:r>
      <w:r w:rsidR="00C51F61">
        <w:rPr>
          <w:sz w:val="28"/>
          <w:szCs w:val="28"/>
          <w:lang w:val="uk-UA"/>
        </w:rPr>
        <w:t>017</w:t>
      </w:r>
      <w:r w:rsidR="00D26581">
        <w:rPr>
          <w:sz w:val="28"/>
          <w:szCs w:val="28"/>
          <w:lang w:val="uk-UA"/>
        </w:rPr>
        <w:t xml:space="preserve"> </w:t>
      </w:r>
      <w:r w:rsidR="00D26581" w:rsidRPr="000E6292">
        <w:rPr>
          <w:sz w:val="28"/>
          <w:szCs w:val="28"/>
          <w:lang w:val="uk-UA"/>
        </w:rPr>
        <w:t xml:space="preserve">№ </w:t>
      </w:r>
      <w:r w:rsidR="000E6292">
        <w:rPr>
          <w:sz w:val="28"/>
          <w:szCs w:val="28"/>
          <w:lang w:val="uk-UA"/>
        </w:rPr>
        <w:t>268</w:t>
      </w:r>
    </w:p>
    <w:p w:rsidR="00537BC7" w:rsidRPr="0084531D" w:rsidRDefault="00537BC7">
      <w:pPr>
        <w:widowControl/>
        <w:jc w:val="right"/>
        <w:rPr>
          <w:sz w:val="28"/>
          <w:szCs w:val="28"/>
          <w:lang w:val="uk-UA"/>
        </w:rPr>
      </w:pPr>
    </w:p>
    <w:p w:rsidR="00537BC7" w:rsidRPr="0084531D" w:rsidRDefault="00537BC7">
      <w:pPr>
        <w:jc w:val="center"/>
        <w:rPr>
          <w:b/>
          <w:sz w:val="28"/>
          <w:szCs w:val="28"/>
          <w:lang w:val="uk-UA"/>
        </w:rPr>
      </w:pPr>
      <w:r w:rsidRPr="0084531D">
        <w:rPr>
          <w:b/>
          <w:sz w:val="28"/>
          <w:szCs w:val="28"/>
          <w:lang w:val="uk-UA"/>
        </w:rPr>
        <w:t>Функціональні обов</w:t>
      </w:r>
      <w:r w:rsidR="00C14F77">
        <w:rPr>
          <w:b/>
          <w:sz w:val="28"/>
          <w:szCs w:val="28"/>
          <w:lang w:val="uk-UA"/>
        </w:rPr>
        <w:t>’</w:t>
      </w:r>
      <w:r w:rsidRPr="0084531D">
        <w:rPr>
          <w:b/>
          <w:sz w:val="28"/>
          <w:szCs w:val="28"/>
          <w:lang w:val="uk-UA"/>
        </w:rPr>
        <w:t>язки</w:t>
      </w:r>
    </w:p>
    <w:p w:rsidR="00537BC7" w:rsidRPr="0084531D" w:rsidRDefault="00537BC7">
      <w:pPr>
        <w:jc w:val="center"/>
        <w:rPr>
          <w:b/>
          <w:sz w:val="28"/>
          <w:szCs w:val="28"/>
          <w:lang w:val="uk-UA"/>
        </w:rPr>
      </w:pPr>
      <w:r w:rsidRPr="0084531D">
        <w:rPr>
          <w:b/>
          <w:sz w:val="28"/>
          <w:szCs w:val="28"/>
          <w:lang w:val="uk-UA"/>
        </w:rPr>
        <w:t>завідувача міського методичного центру</w:t>
      </w:r>
    </w:p>
    <w:p w:rsidR="00537BC7" w:rsidRPr="0084531D" w:rsidRDefault="00537BC7">
      <w:pPr>
        <w:jc w:val="center"/>
        <w:rPr>
          <w:b/>
          <w:sz w:val="28"/>
          <w:szCs w:val="28"/>
          <w:lang w:val="uk-UA"/>
        </w:rPr>
      </w:pPr>
      <w:r w:rsidRPr="0084531D">
        <w:rPr>
          <w:b/>
          <w:sz w:val="28"/>
          <w:szCs w:val="28"/>
          <w:lang w:val="uk-UA"/>
        </w:rPr>
        <w:t>Чернякової Світлани Миколаївни</w:t>
      </w:r>
    </w:p>
    <w:p w:rsidR="00537BC7" w:rsidRPr="0084531D" w:rsidRDefault="00537BC7" w:rsidP="002A58CF">
      <w:pPr>
        <w:pStyle w:val="Style3"/>
        <w:widowControl/>
        <w:rPr>
          <w:sz w:val="28"/>
          <w:szCs w:val="28"/>
          <w:lang w:val="uk-UA"/>
        </w:rPr>
      </w:pPr>
    </w:p>
    <w:p w:rsidR="00537BC7" w:rsidRPr="0084531D" w:rsidRDefault="00537BC7" w:rsidP="0084531D">
      <w:pPr>
        <w:pStyle w:val="Style4"/>
        <w:widowControl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Здійснює загальне керівництво діяльністю ММЦ.</w:t>
      </w:r>
    </w:p>
    <w:p w:rsidR="00537BC7" w:rsidRPr="0084531D" w:rsidRDefault="00537BC7" w:rsidP="0084531D">
      <w:pPr>
        <w:pStyle w:val="Style4"/>
        <w:widowControl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 xml:space="preserve">Здійснює підбір і розстановку методичних кадрів (методистів, керівників міських </w:t>
      </w:r>
      <w:proofErr w:type="spellStart"/>
      <w:r w:rsidRPr="0084531D">
        <w:rPr>
          <w:rStyle w:val="FontStyle13"/>
          <w:sz w:val="28"/>
          <w:szCs w:val="28"/>
          <w:lang w:val="uk-UA"/>
        </w:rPr>
        <w:t>методоб</w:t>
      </w:r>
      <w:r w:rsidR="00C14F77">
        <w:rPr>
          <w:rStyle w:val="FontStyle13"/>
          <w:sz w:val="28"/>
          <w:szCs w:val="28"/>
          <w:lang w:val="uk-UA"/>
        </w:rPr>
        <w:t>’</w:t>
      </w:r>
      <w:r w:rsidRPr="0084531D">
        <w:rPr>
          <w:rStyle w:val="FontStyle13"/>
          <w:sz w:val="28"/>
          <w:szCs w:val="28"/>
          <w:lang w:val="uk-UA"/>
        </w:rPr>
        <w:t>єднань</w:t>
      </w:r>
      <w:proofErr w:type="spellEnd"/>
      <w:r w:rsidRPr="0084531D">
        <w:rPr>
          <w:rStyle w:val="FontStyle13"/>
          <w:sz w:val="28"/>
          <w:szCs w:val="28"/>
          <w:lang w:val="uk-UA"/>
        </w:rPr>
        <w:t>), забезпечує координацію їх роботи із методистами ММЦ управління освіти в закладах освіти.</w:t>
      </w:r>
    </w:p>
    <w:p w:rsidR="00537BC7" w:rsidRPr="0084531D" w:rsidRDefault="00537BC7" w:rsidP="0084531D">
      <w:pPr>
        <w:pStyle w:val="Style4"/>
        <w:widowControl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Узагальнює пропозиції щодо змісту роботи ММЦ, розробляє перспективний та поточні плани його роботи.</w:t>
      </w:r>
    </w:p>
    <w:p w:rsidR="00537BC7" w:rsidRPr="0084531D" w:rsidRDefault="00537BC7" w:rsidP="0084531D">
      <w:pPr>
        <w:pStyle w:val="Style4"/>
        <w:widowControl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Готує і відпрацьовує проекти наказів з питань діяльності ММЦ.</w:t>
      </w:r>
    </w:p>
    <w:p w:rsidR="00537BC7" w:rsidRPr="0084531D" w:rsidRDefault="00537BC7" w:rsidP="0084531D">
      <w:pPr>
        <w:pStyle w:val="Style4"/>
        <w:widowControl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Узагальнює пропозиції щодо роботи ради ММЦ, визначає зміст її діяльності, забезпечує ефективність її функціонування.</w:t>
      </w:r>
    </w:p>
    <w:p w:rsidR="00537BC7" w:rsidRPr="0084531D" w:rsidRDefault="00537BC7" w:rsidP="0084531D">
      <w:pPr>
        <w:pStyle w:val="Style4"/>
        <w:widowControl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Узагальнює пропозиції ЗНЗ з підготовки і перепідготовки кадрів усіх категорій, забезпечує контроль за їх навчанням, розробляє і вносить пропозиції щодо поліпшення цієї роботи.</w:t>
      </w:r>
    </w:p>
    <w:p w:rsidR="00537BC7" w:rsidRPr="0084531D" w:rsidRDefault="00537BC7" w:rsidP="0084531D">
      <w:pPr>
        <w:pStyle w:val="Style4"/>
        <w:widowControl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Забезпечує роботу з організації діяльності методичних об</w:t>
      </w:r>
      <w:r w:rsidR="00C14F77">
        <w:rPr>
          <w:rStyle w:val="FontStyle13"/>
          <w:sz w:val="28"/>
          <w:szCs w:val="28"/>
          <w:lang w:val="uk-UA"/>
        </w:rPr>
        <w:t>’</w:t>
      </w:r>
      <w:r w:rsidRPr="0084531D">
        <w:rPr>
          <w:rStyle w:val="FontStyle13"/>
          <w:sz w:val="28"/>
          <w:szCs w:val="28"/>
          <w:lang w:val="uk-UA"/>
        </w:rPr>
        <w:t>єднань, вносить рекомендації щодо поліпшення методичної роботи з педагогічними кадрами.</w:t>
      </w:r>
    </w:p>
    <w:p w:rsidR="00537BC7" w:rsidRPr="0084531D" w:rsidRDefault="00537BC7" w:rsidP="0084531D">
      <w:pPr>
        <w:pStyle w:val="Style4"/>
        <w:widowControl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Забезпечує зв</w:t>
      </w:r>
      <w:r w:rsidR="00C14F77">
        <w:rPr>
          <w:rStyle w:val="FontStyle13"/>
          <w:sz w:val="28"/>
          <w:szCs w:val="28"/>
          <w:lang w:val="uk-UA"/>
        </w:rPr>
        <w:t>’</w:t>
      </w:r>
      <w:r w:rsidRPr="0084531D">
        <w:rPr>
          <w:rStyle w:val="FontStyle13"/>
          <w:sz w:val="28"/>
          <w:szCs w:val="28"/>
          <w:lang w:val="uk-UA"/>
        </w:rPr>
        <w:t>язок із ЗМІ всіх рівнів.</w:t>
      </w:r>
    </w:p>
    <w:p w:rsidR="00537BC7" w:rsidRPr="0084531D" w:rsidRDefault="00537BC7" w:rsidP="0084531D">
      <w:pPr>
        <w:pStyle w:val="Style4"/>
        <w:widowControl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Організовує, координує і контролює діяльність методистів і керівників міських методичних об</w:t>
      </w:r>
      <w:r w:rsidR="00C14F77">
        <w:rPr>
          <w:rStyle w:val="FontStyle13"/>
          <w:sz w:val="28"/>
          <w:szCs w:val="28"/>
          <w:lang w:val="uk-UA"/>
        </w:rPr>
        <w:t>’</w:t>
      </w:r>
      <w:r w:rsidRPr="0084531D">
        <w:rPr>
          <w:rStyle w:val="FontStyle13"/>
          <w:sz w:val="28"/>
          <w:szCs w:val="28"/>
          <w:lang w:val="uk-UA"/>
        </w:rPr>
        <w:t>єднань з питань вивчення, узагальнення та розповсюдження перспективного  педагогічного досвіду, досягнень педагогічної науки.</w:t>
      </w:r>
    </w:p>
    <w:p w:rsidR="00537BC7" w:rsidRPr="0084531D" w:rsidRDefault="00537BC7" w:rsidP="0084531D">
      <w:pPr>
        <w:pStyle w:val="Style4"/>
        <w:widowControl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Узагальнює і вносить пропозиції щодо поліпшення форм і змісту проведення конференцій, семінарів працівників освіти міста, в тому числі директорів і заступників директорів шкіл з навчально-виховної роботи.</w:t>
      </w:r>
    </w:p>
    <w:p w:rsidR="00537BC7" w:rsidRPr="0084531D" w:rsidRDefault="00537BC7" w:rsidP="0084531D">
      <w:pPr>
        <w:pStyle w:val="Style4"/>
        <w:widowControl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Здійснює і забезпечує зв</w:t>
      </w:r>
      <w:r w:rsidR="00C14F77">
        <w:rPr>
          <w:rStyle w:val="FontStyle13"/>
          <w:sz w:val="28"/>
          <w:szCs w:val="28"/>
          <w:lang w:val="uk-UA"/>
        </w:rPr>
        <w:t>’</w:t>
      </w:r>
      <w:r w:rsidRPr="0084531D">
        <w:rPr>
          <w:rStyle w:val="FontStyle13"/>
          <w:sz w:val="28"/>
          <w:szCs w:val="28"/>
          <w:lang w:val="uk-UA"/>
        </w:rPr>
        <w:t>язок з Чернігівським інститутом післядипломної педагогічної освіти та іншими педагогічними організаціями, фондами тощо.</w:t>
      </w:r>
    </w:p>
    <w:p w:rsidR="00537BC7" w:rsidRPr="0084531D" w:rsidRDefault="00537BC7" w:rsidP="0084531D">
      <w:pPr>
        <w:pStyle w:val="Style4"/>
        <w:widowControl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Забезпечує організацію проведення оглядів навчальних кабінетів, предметних олімпіад, конкурсу «Учитель року», педагогічного ярмарку узагальнює їх підсумки, вносить пропозиції  на колегію  управління освіти.</w:t>
      </w:r>
    </w:p>
    <w:p w:rsidR="00537BC7" w:rsidRPr="0084531D" w:rsidRDefault="00537BC7" w:rsidP="0084531D">
      <w:pPr>
        <w:pStyle w:val="Style4"/>
        <w:widowControl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Контролює методистів, голів міських методичних об</w:t>
      </w:r>
      <w:r w:rsidR="00C14F77">
        <w:rPr>
          <w:rStyle w:val="FontStyle13"/>
          <w:sz w:val="28"/>
          <w:szCs w:val="28"/>
          <w:lang w:val="uk-UA"/>
        </w:rPr>
        <w:t>’</w:t>
      </w:r>
      <w:r w:rsidRPr="0084531D">
        <w:rPr>
          <w:rStyle w:val="FontStyle13"/>
          <w:sz w:val="28"/>
          <w:szCs w:val="28"/>
          <w:lang w:val="uk-UA"/>
        </w:rPr>
        <w:t>єднань з питань розробки і впровадження альтернативних навчальних програм з окремих навчальних предметів.</w:t>
      </w:r>
    </w:p>
    <w:p w:rsidR="00537BC7" w:rsidRPr="0084531D" w:rsidRDefault="00537BC7" w:rsidP="0084531D">
      <w:pPr>
        <w:pStyle w:val="Style4"/>
        <w:widowControl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Організовує і координує роботу постійно діючих семінарів директорів, заступників директорів з НВР ЗНЗ та ПНЗ.</w:t>
      </w:r>
    </w:p>
    <w:p w:rsidR="00537BC7" w:rsidRPr="0084531D" w:rsidRDefault="00537BC7" w:rsidP="0084531D">
      <w:pPr>
        <w:pStyle w:val="Style4"/>
        <w:widowControl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Забезпечує оснащення ММЦ необхідним навчальним обладнанням, наочними посібниками, технічними засобами навчання, раціональне використання бюджетних асигнувань.</w:t>
      </w:r>
    </w:p>
    <w:p w:rsidR="00537BC7" w:rsidRPr="0084531D" w:rsidRDefault="00537BC7" w:rsidP="0084531D">
      <w:pPr>
        <w:pStyle w:val="Style4"/>
        <w:widowControl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Забезпечує необхідну роботу щодо проведення атестації педагогічних працівників</w:t>
      </w:r>
      <w:r w:rsidR="009F0DB2" w:rsidRPr="0084531D">
        <w:rPr>
          <w:rStyle w:val="FontStyle13"/>
          <w:sz w:val="28"/>
          <w:szCs w:val="28"/>
          <w:lang w:val="uk-UA"/>
        </w:rPr>
        <w:t xml:space="preserve"> </w:t>
      </w:r>
      <w:r w:rsidRPr="0084531D">
        <w:rPr>
          <w:rStyle w:val="FontStyle13"/>
          <w:sz w:val="28"/>
          <w:szCs w:val="28"/>
          <w:lang w:val="uk-UA"/>
        </w:rPr>
        <w:t>, готує пропозиції.</w:t>
      </w:r>
    </w:p>
    <w:p w:rsidR="00537BC7" w:rsidRPr="0084531D" w:rsidRDefault="00537BC7" w:rsidP="0084531D">
      <w:pPr>
        <w:pStyle w:val="Style4"/>
        <w:widowControl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lastRenderedPageBreak/>
        <w:t>Готує подання матеріалів на засідання ради ЧОІППО з питань встановлення чи підтвердження звання «учитель-методист».</w:t>
      </w:r>
    </w:p>
    <w:p w:rsidR="00537BC7" w:rsidRPr="0084531D" w:rsidRDefault="00537BC7" w:rsidP="0084531D">
      <w:pPr>
        <w:pStyle w:val="Style4"/>
        <w:widowControl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Відповідає за оформлення номенклатурних справ ММЦ.</w:t>
      </w:r>
    </w:p>
    <w:p w:rsidR="00537BC7" w:rsidRPr="0084531D" w:rsidRDefault="00537BC7" w:rsidP="0084531D">
      <w:pPr>
        <w:pStyle w:val="Style4"/>
        <w:widowControl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iCs/>
          <w:sz w:val="28"/>
          <w:szCs w:val="28"/>
          <w:lang w:val="uk-UA"/>
        </w:rPr>
        <w:t>Вивчає, узагальнює та поширює ППД  директорів, заступників директорів з НВР ЗНЗ міста.</w:t>
      </w:r>
      <w:r w:rsidRPr="0084531D">
        <w:rPr>
          <w:rStyle w:val="FontStyle13"/>
          <w:sz w:val="28"/>
          <w:szCs w:val="28"/>
          <w:lang w:val="uk-UA"/>
        </w:rPr>
        <w:t xml:space="preserve">                                                                 </w:t>
      </w:r>
    </w:p>
    <w:p w:rsidR="00537BC7" w:rsidRPr="0084531D" w:rsidRDefault="00537BC7" w:rsidP="0084531D">
      <w:pPr>
        <w:pStyle w:val="Style4"/>
        <w:widowControl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Бере участь у державній атестації загальноосвітніх  навчальних закладів міста.</w:t>
      </w:r>
    </w:p>
    <w:p w:rsidR="00537BC7" w:rsidRPr="0084531D" w:rsidRDefault="009F0DB2" w:rsidP="0084531D">
      <w:pPr>
        <w:pStyle w:val="Style4"/>
        <w:widowControl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 xml:space="preserve">Забезпечує роботу щодо реалізації науково методичної </w:t>
      </w:r>
      <w:r w:rsidR="0084531D">
        <w:rPr>
          <w:rStyle w:val="FontStyle13"/>
          <w:sz w:val="28"/>
          <w:szCs w:val="28"/>
          <w:lang w:val="uk-UA"/>
        </w:rPr>
        <w:t>теми управління освіти</w:t>
      </w:r>
      <w:r w:rsidRPr="0084531D">
        <w:rPr>
          <w:rStyle w:val="FontStyle13"/>
          <w:sz w:val="28"/>
          <w:szCs w:val="28"/>
          <w:lang w:val="uk-UA"/>
        </w:rPr>
        <w:t>, координує  роботу ЗНЗ та ПНЗ по реалізації  їхніх науково-методич</w:t>
      </w:r>
      <w:r w:rsidR="00706E98" w:rsidRPr="0084531D">
        <w:rPr>
          <w:rStyle w:val="FontStyle13"/>
          <w:sz w:val="28"/>
          <w:szCs w:val="28"/>
          <w:lang w:val="uk-UA"/>
        </w:rPr>
        <w:t>них тем.</w:t>
      </w:r>
    </w:p>
    <w:p w:rsidR="00706E98" w:rsidRPr="0084531D" w:rsidRDefault="00706E98" w:rsidP="00706E98">
      <w:pPr>
        <w:jc w:val="center"/>
        <w:rPr>
          <w:b/>
          <w:sz w:val="28"/>
          <w:szCs w:val="28"/>
          <w:lang w:val="uk-UA"/>
        </w:rPr>
      </w:pPr>
    </w:p>
    <w:p w:rsidR="00537BC7" w:rsidRPr="0084531D" w:rsidRDefault="00537BC7" w:rsidP="00706E98">
      <w:pPr>
        <w:jc w:val="center"/>
        <w:rPr>
          <w:b/>
          <w:sz w:val="28"/>
          <w:szCs w:val="28"/>
          <w:lang w:val="uk-UA"/>
        </w:rPr>
      </w:pPr>
      <w:r w:rsidRPr="0084531D">
        <w:rPr>
          <w:b/>
          <w:sz w:val="28"/>
          <w:szCs w:val="28"/>
          <w:lang w:val="uk-UA"/>
        </w:rPr>
        <w:t>Функціональні обов</w:t>
      </w:r>
      <w:r w:rsidR="00C14F77">
        <w:rPr>
          <w:b/>
          <w:sz w:val="28"/>
          <w:szCs w:val="28"/>
          <w:lang w:val="uk-UA"/>
        </w:rPr>
        <w:t>’</w:t>
      </w:r>
      <w:r w:rsidRPr="0084531D">
        <w:rPr>
          <w:b/>
          <w:sz w:val="28"/>
          <w:szCs w:val="28"/>
          <w:lang w:val="uk-UA"/>
        </w:rPr>
        <w:t>язки</w:t>
      </w:r>
    </w:p>
    <w:p w:rsidR="00537BC7" w:rsidRPr="0084531D" w:rsidRDefault="00537BC7">
      <w:pPr>
        <w:jc w:val="center"/>
        <w:rPr>
          <w:b/>
          <w:sz w:val="28"/>
          <w:szCs w:val="28"/>
          <w:lang w:val="uk-UA"/>
        </w:rPr>
      </w:pPr>
      <w:r w:rsidRPr="0084531D">
        <w:rPr>
          <w:b/>
          <w:sz w:val="28"/>
          <w:szCs w:val="28"/>
          <w:lang w:val="uk-UA"/>
        </w:rPr>
        <w:t>методиста із дошкільної освіти</w:t>
      </w:r>
    </w:p>
    <w:p w:rsidR="00537BC7" w:rsidRPr="0084531D" w:rsidRDefault="00537BC7">
      <w:pPr>
        <w:shd w:val="clear" w:color="auto" w:fill="FFFFFF"/>
        <w:tabs>
          <w:tab w:val="left" w:pos="7901"/>
        </w:tabs>
        <w:ind w:left="298"/>
        <w:jc w:val="center"/>
        <w:rPr>
          <w:b/>
          <w:bCs/>
          <w:sz w:val="28"/>
          <w:szCs w:val="28"/>
          <w:lang w:val="uk-UA"/>
        </w:rPr>
      </w:pPr>
      <w:r w:rsidRPr="0084531D">
        <w:rPr>
          <w:b/>
          <w:bCs/>
          <w:sz w:val="28"/>
          <w:szCs w:val="28"/>
          <w:lang w:val="uk-UA"/>
        </w:rPr>
        <w:t>Зубко Тетяни Анатоліївни</w:t>
      </w:r>
    </w:p>
    <w:p w:rsidR="005F4FE2" w:rsidRPr="0084531D" w:rsidRDefault="005F4FE2" w:rsidP="002A58CF">
      <w:pPr>
        <w:shd w:val="clear" w:color="auto" w:fill="FFFFFF"/>
        <w:tabs>
          <w:tab w:val="left" w:pos="7603"/>
        </w:tabs>
        <w:rPr>
          <w:b/>
          <w:bCs/>
          <w:sz w:val="28"/>
          <w:szCs w:val="28"/>
          <w:lang w:val="uk-UA"/>
        </w:rPr>
      </w:pPr>
    </w:p>
    <w:p w:rsidR="005F4FE2" w:rsidRDefault="005F4FE2" w:rsidP="0084531D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426"/>
        <w:jc w:val="both"/>
        <w:rPr>
          <w:bCs/>
          <w:sz w:val="28"/>
          <w:szCs w:val="28"/>
          <w:lang w:val="uk-UA"/>
        </w:rPr>
      </w:pPr>
      <w:r w:rsidRPr="0084531D">
        <w:rPr>
          <w:bCs/>
          <w:sz w:val="28"/>
          <w:szCs w:val="28"/>
          <w:lang w:val="uk-UA"/>
        </w:rPr>
        <w:t>Аналізує якісний склад педагогічних кадрів ДНЗ та організовує методичну роботу.</w:t>
      </w:r>
    </w:p>
    <w:p w:rsidR="005F4FE2" w:rsidRPr="0084531D" w:rsidRDefault="00B42575" w:rsidP="00B42575">
      <w:pPr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bCs/>
          <w:sz w:val="28"/>
          <w:szCs w:val="28"/>
          <w:lang w:val="uk-UA"/>
        </w:rPr>
      </w:pPr>
      <w:r w:rsidRPr="00B42575">
        <w:rPr>
          <w:bCs/>
          <w:sz w:val="28"/>
          <w:szCs w:val="28"/>
          <w:lang w:val="uk-UA"/>
        </w:rPr>
        <w:tab/>
        <w:t>Організовує і координує</w:t>
      </w:r>
      <w:r>
        <w:rPr>
          <w:bCs/>
          <w:sz w:val="28"/>
          <w:szCs w:val="28"/>
          <w:lang w:val="uk-UA"/>
        </w:rPr>
        <w:t xml:space="preserve"> роботу</w:t>
      </w:r>
      <w:r w:rsidRPr="00B42575">
        <w:rPr>
          <w:bCs/>
          <w:sz w:val="28"/>
          <w:szCs w:val="28"/>
          <w:lang w:val="uk-UA"/>
        </w:rPr>
        <w:t xml:space="preserve"> </w:t>
      </w:r>
      <w:r w:rsidR="005F4FE2" w:rsidRPr="0084531D">
        <w:rPr>
          <w:bCs/>
          <w:sz w:val="28"/>
          <w:szCs w:val="28"/>
          <w:lang w:val="uk-UA"/>
        </w:rPr>
        <w:t>ММО завідуючих, вихователів-методистів, інструкторів з фізичної культури, музичних керівників, вихователів, ТГ, школу новаторства.</w:t>
      </w:r>
    </w:p>
    <w:p w:rsidR="005F4FE2" w:rsidRPr="0084531D" w:rsidRDefault="00B42575" w:rsidP="0084531D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42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Надає методичну допомогу щодо організації</w:t>
      </w:r>
      <w:r w:rsidR="005F4FE2" w:rsidRPr="0084531D">
        <w:rPr>
          <w:bCs/>
          <w:sz w:val="28"/>
          <w:szCs w:val="28"/>
          <w:lang w:val="uk-UA"/>
        </w:rPr>
        <w:t xml:space="preserve"> </w:t>
      </w:r>
      <w:proofErr w:type="spellStart"/>
      <w:r w:rsidR="005F4FE2" w:rsidRPr="0084531D">
        <w:rPr>
          <w:bCs/>
          <w:sz w:val="28"/>
          <w:szCs w:val="28"/>
          <w:lang w:val="uk-UA"/>
        </w:rPr>
        <w:t>освітньо</w:t>
      </w:r>
      <w:proofErr w:type="spellEnd"/>
      <w:r w:rsidR="005F4FE2" w:rsidRPr="0084531D">
        <w:rPr>
          <w:bCs/>
          <w:sz w:val="28"/>
          <w:szCs w:val="28"/>
          <w:lang w:val="uk-UA"/>
        </w:rPr>
        <w:t>-виховної роботи в дошкільних навчальних закладах.</w:t>
      </w:r>
    </w:p>
    <w:p w:rsidR="005F4FE2" w:rsidRPr="0084531D" w:rsidRDefault="005F4FE2" w:rsidP="0084531D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426"/>
        <w:jc w:val="both"/>
        <w:rPr>
          <w:bCs/>
          <w:sz w:val="28"/>
          <w:szCs w:val="28"/>
          <w:lang w:val="uk-UA"/>
        </w:rPr>
      </w:pPr>
      <w:r w:rsidRPr="0084531D">
        <w:rPr>
          <w:bCs/>
          <w:sz w:val="28"/>
          <w:szCs w:val="28"/>
          <w:lang w:val="uk-UA"/>
        </w:rPr>
        <w:t xml:space="preserve">Організовує і проводить науково-практичні конференції, семінари-практикуми, семінари-тренінги, психологічні вітальні, акції, виставки, конкурси з питань </w:t>
      </w:r>
      <w:proofErr w:type="spellStart"/>
      <w:r w:rsidRPr="0084531D">
        <w:rPr>
          <w:bCs/>
          <w:sz w:val="28"/>
          <w:szCs w:val="28"/>
          <w:lang w:val="uk-UA"/>
        </w:rPr>
        <w:t>освітньо</w:t>
      </w:r>
      <w:proofErr w:type="spellEnd"/>
      <w:r w:rsidRPr="0084531D">
        <w:rPr>
          <w:bCs/>
          <w:sz w:val="28"/>
          <w:szCs w:val="28"/>
          <w:lang w:val="uk-UA"/>
        </w:rPr>
        <w:t>-виховного процесу.</w:t>
      </w:r>
    </w:p>
    <w:p w:rsidR="005F4FE2" w:rsidRPr="0084531D" w:rsidRDefault="005F4FE2" w:rsidP="0084531D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426"/>
        <w:jc w:val="both"/>
        <w:rPr>
          <w:bCs/>
          <w:sz w:val="28"/>
          <w:szCs w:val="28"/>
          <w:lang w:val="uk-UA"/>
        </w:rPr>
      </w:pPr>
      <w:r w:rsidRPr="0084531D">
        <w:rPr>
          <w:bCs/>
          <w:sz w:val="28"/>
          <w:szCs w:val="28"/>
          <w:lang w:val="uk-UA"/>
        </w:rPr>
        <w:t xml:space="preserve">Організовує </w:t>
      </w:r>
      <w:r w:rsidR="00F561AA" w:rsidRPr="0084531D">
        <w:rPr>
          <w:bCs/>
          <w:sz w:val="28"/>
          <w:szCs w:val="28"/>
          <w:lang w:val="uk-UA"/>
        </w:rPr>
        <w:t>проведення спортивних змагань, фестивалів, конкурсів серед дошкільників на рівні міста.</w:t>
      </w:r>
    </w:p>
    <w:p w:rsidR="005F4FE2" w:rsidRPr="0084531D" w:rsidRDefault="005F4FE2" w:rsidP="0084531D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426"/>
        <w:jc w:val="both"/>
        <w:rPr>
          <w:bCs/>
          <w:sz w:val="28"/>
          <w:szCs w:val="28"/>
          <w:lang w:val="uk-UA"/>
        </w:rPr>
      </w:pPr>
      <w:r w:rsidRPr="0084531D">
        <w:rPr>
          <w:bCs/>
          <w:sz w:val="28"/>
          <w:szCs w:val="28"/>
          <w:lang w:val="uk-UA"/>
        </w:rPr>
        <w:t>Координує проведення в дошкільних навчальних закладах міста екологічних акцій.</w:t>
      </w:r>
    </w:p>
    <w:p w:rsidR="005F4FE2" w:rsidRPr="0084531D" w:rsidRDefault="005F4FE2" w:rsidP="0084531D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426"/>
        <w:jc w:val="both"/>
        <w:rPr>
          <w:bCs/>
          <w:sz w:val="28"/>
          <w:szCs w:val="28"/>
          <w:lang w:val="uk-UA"/>
        </w:rPr>
      </w:pPr>
      <w:r w:rsidRPr="0084531D">
        <w:rPr>
          <w:bCs/>
          <w:sz w:val="28"/>
          <w:szCs w:val="28"/>
          <w:lang w:val="uk-UA"/>
        </w:rPr>
        <w:t>Бере участь у державній атестації ДНЗ.</w:t>
      </w:r>
    </w:p>
    <w:p w:rsidR="005F4FE2" w:rsidRPr="0084531D" w:rsidRDefault="005F4FE2" w:rsidP="0084531D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426"/>
        <w:jc w:val="both"/>
        <w:rPr>
          <w:bCs/>
          <w:sz w:val="28"/>
          <w:szCs w:val="28"/>
          <w:lang w:val="uk-UA"/>
        </w:rPr>
      </w:pPr>
      <w:r w:rsidRPr="0084531D">
        <w:rPr>
          <w:bCs/>
          <w:sz w:val="28"/>
          <w:szCs w:val="28"/>
          <w:lang w:val="uk-UA"/>
        </w:rPr>
        <w:t>Вивчає і узагальнює перспективний педагогічний досвід, розповсюджує його серед вихователів, впроваджує в практику роботи дошкільних навчальних закладів.</w:t>
      </w:r>
    </w:p>
    <w:p w:rsidR="005F4FE2" w:rsidRPr="0084531D" w:rsidRDefault="005F4FE2" w:rsidP="0084531D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426"/>
        <w:jc w:val="both"/>
        <w:rPr>
          <w:bCs/>
          <w:sz w:val="28"/>
          <w:szCs w:val="28"/>
          <w:lang w:val="uk-UA"/>
        </w:rPr>
      </w:pPr>
      <w:r w:rsidRPr="0084531D">
        <w:rPr>
          <w:bCs/>
          <w:sz w:val="28"/>
          <w:szCs w:val="28"/>
          <w:lang w:val="uk-UA"/>
        </w:rPr>
        <w:t>Відповідає за створення та апробацію навчально-розвивальних програм, методичних посібників для  роботи з дітьми дошкільного віку.</w:t>
      </w:r>
    </w:p>
    <w:p w:rsidR="005F4FE2" w:rsidRPr="0084531D" w:rsidRDefault="005F4FE2" w:rsidP="0084531D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426"/>
        <w:jc w:val="both"/>
        <w:rPr>
          <w:bCs/>
          <w:sz w:val="28"/>
          <w:szCs w:val="28"/>
          <w:lang w:val="uk-UA"/>
        </w:rPr>
      </w:pPr>
      <w:r w:rsidRPr="0084531D">
        <w:rPr>
          <w:bCs/>
          <w:sz w:val="28"/>
          <w:szCs w:val="28"/>
          <w:lang w:val="uk-UA"/>
        </w:rPr>
        <w:t>Впроваджує інноваційні технології у роботі з молодими педагогами-дошкільниками.</w:t>
      </w:r>
    </w:p>
    <w:p w:rsidR="005F4FE2" w:rsidRPr="0084531D" w:rsidRDefault="005F4FE2" w:rsidP="0084531D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426"/>
        <w:jc w:val="both"/>
        <w:rPr>
          <w:bCs/>
          <w:sz w:val="28"/>
          <w:szCs w:val="28"/>
          <w:lang w:val="uk-UA"/>
        </w:rPr>
      </w:pPr>
      <w:r w:rsidRPr="0084531D">
        <w:rPr>
          <w:bCs/>
          <w:sz w:val="28"/>
          <w:szCs w:val="28"/>
          <w:lang w:val="uk-UA"/>
        </w:rPr>
        <w:t>Здійснює патронаж навчальних закладів, які мають статус експериментальних.</w:t>
      </w:r>
    </w:p>
    <w:p w:rsidR="005F4FE2" w:rsidRPr="0084531D" w:rsidRDefault="005F4FE2" w:rsidP="0084531D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426"/>
        <w:jc w:val="both"/>
        <w:rPr>
          <w:bCs/>
          <w:sz w:val="28"/>
          <w:szCs w:val="28"/>
          <w:lang w:val="uk-UA"/>
        </w:rPr>
      </w:pPr>
      <w:r w:rsidRPr="0084531D">
        <w:rPr>
          <w:bCs/>
          <w:sz w:val="28"/>
          <w:szCs w:val="28"/>
          <w:lang w:val="uk-UA"/>
        </w:rPr>
        <w:t>Координує роботу  груп з пріоритетним напрямком роботи.</w:t>
      </w:r>
    </w:p>
    <w:p w:rsidR="005F4FE2" w:rsidRPr="0084531D" w:rsidRDefault="005F4FE2" w:rsidP="0084531D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426"/>
        <w:jc w:val="both"/>
        <w:rPr>
          <w:bCs/>
          <w:sz w:val="28"/>
          <w:szCs w:val="28"/>
          <w:lang w:val="uk-UA"/>
        </w:rPr>
      </w:pPr>
      <w:r w:rsidRPr="0084531D">
        <w:rPr>
          <w:bCs/>
          <w:sz w:val="28"/>
          <w:szCs w:val="28"/>
          <w:lang w:val="uk-UA"/>
        </w:rPr>
        <w:t xml:space="preserve">Надає методичну, консультативну допомогу в роботі над науково-методичною проблемою за якою працюють ДНЗ міста.     </w:t>
      </w:r>
    </w:p>
    <w:p w:rsidR="005F4FE2" w:rsidRPr="0084531D" w:rsidRDefault="005F4FE2" w:rsidP="0084531D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426"/>
        <w:jc w:val="both"/>
        <w:rPr>
          <w:bCs/>
          <w:sz w:val="28"/>
          <w:szCs w:val="28"/>
          <w:lang w:val="uk-UA"/>
        </w:rPr>
      </w:pPr>
      <w:r w:rsidRPr="0084531D">
        <w:rPr>
          <w:bCs/>
          <w:sz w:val="28"/>
          <w:szCs w:val="28"/>
          <w:lang w:val="uk-UA"/>
        </w:rPr>
        <w:t xml:space="preserve">Веде </w:t>
      </w:r>
      <w:r w:rsidR="00B42575">
        <w:rPr>
          <w:bCs/>
          <w:sz w:val="28"/>
          <w:szCs w:val="28"/>
          <w:lang w:val="uk-UA"/>
        </w:rPr>
        <w:t xml:space="preserve"> електронний </w:t>
      </w:r>
      <w:r w:rsidRPr="0084531D">
        <w:rPr>
          <w:bCs/>
          <w:sz w:val="28"/>
          <w:szCs w:val="28"/>
          <w:lang w:val="uk-UA"/>
        </w:rPr>
        <w:t>каталог фахової періодичної преси та методичної літератури з дошкільного виховання.</w:t>
      </w:r>
    </w:p>
    <w:p w:rsidR="005F4FE2" w:rsidRPr="0084531D" w:rsidRDefault="005F4FE2" w:rsidP="0084531D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426"/>
        <w:jc w:val="both"/>
        <w:rPr>
          <w:bCs/>
          <w:sz w:val="28"/>
          <w:szCs w:val="28"/>
          <w:lang w:val="uk-UA"/>
        </w:rPr>
      </w:pPr>
      <w:r w:rsidRPr="0084531D">
        <w:rPr>
          <w:bCs/>
          <w:sz w:val="28"/>
          <w:szCs w:val="28"/>
          <w:lang w:val="uk-UA"/>
        </w:rPr>
        <w:t xml:space="preserve">Здійснює моніторинг стану психічного і фізичного розвитку дітей </w:t>
      </w:r>
      <w:r w:rsidRPr="0084531D">
        <w:rPr>
          <w:bCs/>
          <w:sz w:val="28"/>
          <w:szCs w:val="28"/>
          <w:lang w:val="uk-UA"/>
        </w:rPr>
        <w:lastRenderedPageBreak/>
        <w:t>дошкільного віку, набуття ними життєвого досвіду та вироблення вмінь і навичок необхідних для подальшого навчання; стану організації педагогічного процесу і методичної роботи в ДНЗ.</w:t>
      </w:r>
    </w:p>
    <w:p w:rsidR="005F4FE2" w:rsidRPr="0084531D" w:rsidRDefault="005F4FE2" w:rsidP="0084531D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426"/>
        <w:jc w:val="both"/>
        <w:rPr>
          <w:bCs/>
          <w:sz w:val="28"/>
          <w:szCs w:val="28"/>
          <w:lang w:val="uk-UA"/>
        </w:rPr>
      </w:pPr>
      <w:r w:rsidRPr="0084531D">
        <w:rPr>
          <w:bCs/>
          <w:sz w:val="28"/>
          <w:szCs w:val="28"/>
          <w:lang w:val="uk-UA"/>
        </w:rPr>
        <w:t>Готує презентаційні матеріали заходів управління освіти на рівні міста.</w:t>
      </w:r>
    </w:p>
    <w:p w:rsidR="005F4FE2" w:rsidRPr="0084531D" w:rsidRDefault="005F4FE2" w:rsidP="00246C8B">
      <w:pPr>
        <w:shd w:val="clear" w:color="auto" w:fill="FFFFFF"/>
        <w:tabs>
          <w:tab w:val="left" w:pos="7603"/>
        </w:tabs>
        <w:rPr>
          <w:bCs/>
          <w:sz w:val="28"/>
          <w:szCs w:val="28"/>
          <w:lang w:val="uk-UA"/>
        </w:rPr>
      </w:pPr>
    </w:p>
    <w:p w:rsidR="00537BC7" w:rsidRPr="0084531D" w:rsidRDefault="00537BC7">
      <w:pPr>
        <w:jc w:val="center"/>
        <w:rPr>
          <w:b/>
          <w:bCs/>
          <w:sz w:val="28"/>
          <w:szCs w:val="28"/>
          <w:lang w:val="uk-UA"/>
        </w:rPr>
      </w:pPr>
      <w:r w:rsidRPr="0084531D">
        <w:rPr>
          <w:b/>
          <w:bCs/>
          <w:sz w:val="28"/>
          <w:szCs w:val="28"/>
          <w:lang w:val="uk-UA"/>
        </w:rPr>
        <w:t>Функціональні обов</w:t>
      </w:r>
      <w:r w:rsidR="00C14F77">
        <w:rPr>
          <w:b/>
          <w:bCs/>
          <w:sz w:val="28"/>
          <w:szCs w:val="28"/>
          <w:lang w:val="uk-UA"/>
        </w:rPr>
        <w:t>’</w:t>
      </w:r>
      <w:r w:rsidRPr="0084531D">
        <w:rPr>
          <w:b/>
          <w:bCs/>
          <w:sz w:val="28"/>
          <w:szCs w:val="28"/>
          <w:lang w:val="uk-UA"/>
        </w:rPr>
        <w:t>язки</w:t>
      </w:r>
    </w:p>
    <w:p w:rsidR="00537BC7" w:rsidRPr="0084531D" w:rsidRDefault="00537BC7">
      <w:pPr>
        <w:jc w:val="center"/>
        <w:rPr>
          <w:b/>
          <w:bCs/>
          <w:sz w:val="28"/>
          <w:szCs w:val="28"/>
          <w:lang w:val="uk-UA"/>
        </w:rPr>
      </w:pPr>
      <w:r w:rsidRPr="0084531D">
        <w:rPr>
          <w:b/>
          <w:bCs/>
          <w:sz w:val="28"/>
          <w:szCs w:val="28"/>
          <w:lang w:val="uk-UA"/>
        </w:rPr>
        <w:t>методиста з початкової освіти</w:t>
      </w:r>
    </w:p>
    <w:p w:rsidR="00537BC7" w:rsidRPr="0084531D" w:rsidRDefault="00537BC7">
      <w:pPr>
        <w:jc w:val="center"/>
        <w:rPr>
          <w:b/>
          <w:bCs/>
          <w:sz w:val="28"/>
          <w:szCs w:val="28"/>
          <w:lang w:val="uk-UA"/>
        </w:rPr>
      </w:pPr>
      <w:proofErr w:type="spellStart"/>
      <w:r w:rsidRPr="0084531D">
        <w:rPr>
          <w:b/>
          <w:bCs/>
          <w:sz w:val="28"/>
          <w:szCs w:val="28"/>
          <w:lang w:val="uk-UA"/>
        </w:rPr>
        <w:t>Караулової</w:t>
      </w:r>
      <w:proofErr w:type="spellEnd"/>
      <w:r w:rsidRPr="0084531D">
        <w:rPr>
          <w:b/>
          <w:bCs/>
          <w:sz w:val="28"/>
          <w:szCs w:val="28"/>
          <w:lang w:val="uk-UA"/>
        </w:rPr>
        <w:t xml:space="preserve"> Тетяни Григорівни</w:t>
      </w:r>
    </w:p>
    <w:p w:rsidR="00AE778E" w:rsidRPr="0084531D" w:rsidRDefault="00AE778E">
      <w:pPr>
        <w:jc w:val="center"/>
        <w:rPr>
          <w:b/>
          <w:bCs/>
          <w:sz w:val="28"/>
          <w:szCs w:val="28"/>
          <w:lang w:val="uk-UA"/>
        </w:rPr>
      </w:pPr>
    </w:p>
    <w:p w:rsidR="00B5516A" w:rsidRPr="0084531D" w:rsidRDefault="00B5516A" w:rsidP="0084531D">
      <w:pPr>
        <w:numPr>
          <w:ilvl w:val="0"/>
          <w:numId w:val="16"/>
        </w:numPr>
        <w:ind w:left="426" w:hanging="426"/>
        <w:jc w:val="both"/>
        <w:rPr>
          <w:bCs/>
          <w:sz w:val="28"/>
          <w:szCs w:val="28"/>
          <w:lang w:val="uk-UA"/>
        </w:rPr>
      </w:pPr>
      <w:r w:rsidRPr="0084531D">
        <w:rPr>
          <w:bCs/>
          <w:sz w:val="28"/>
          <w:szCs w:val="28"/>
          <w:lang w:val="uk-UA"/>
        </w:rPr>
        <w:t>Координує діяльність міських методичних об</w:t>
      </w:r>
      <w:r w:rsidR="00C14F77">
        <w:rPr>
          <w:bCs/>
          <w:sz w:val="28"/>
          <w:szCs w:val="28"/>
          <w:lang w:val="uk-UA"/>
        </w:rPr>
        <w:t>’</w:t>
      </w:r>
      <w:r w:rsidRPr="0084531D">
        <w:rPr>
          <w:bCs/>
          <w:sz w:val="28"/>
          <w:szCs w:val="28"/>
          <w:lang w:val="uk-UA"/>
        </w:rPr>
        <w:t>єднань учителів початкових класів, вихователів ГПД, шкільних бібліотекарів.</w:t>
      </w:r>
    </w:p>
    <w:p w:rsidR="00B5516A" w:rsidRPr="0084531D" w:rsidRDefault="00B5516A" w:rsidP="0084531D">
      <w:pPr>
        <w:numPr>
          <w:ilvl w:val="0"/>
          <w:numId w:val="16"/>
        </w:numPr>
        <w:ind w:left="426" w:hanging="426"/>
        <w:jc w:val="both"/>
        <w:rPr>
          <w:bCs/>
          <w:sz w:val="28"/>
          <w:szCs w:val="28"/>
          <w:lang w:val="uk-UA"/>
        </w:rPr>
      </w:pPr>
      <w:r w:rsidRPr="0084531D">
        <w:rPr>
          <w:bCs/>
          <w:sz w:val="28"/>
          <w:szCs w:val="28"/>
          <w:lang w:val="uk-UA"/>
        </w:rPr>
        <w:t>Виявляє, вивчає, узагальнює і розповсюджує перспективний педагогічний досвід роботи учителів початкових класів, вихователів ГПД, шкільних бібліотекарів.</w:t>
      </w:r>
    </w:p>
    <w:p w:rsidR="00B5516A" w:rsidRPr="0084531D" w:rsidRDefault="00B5516A" w:rsidP="0084531D">
      <w:pPr>
        <w:numPr>
          <w:ilvl w:val="0"/>
          <w:numId w:val="16"/>
        </w:numPr>
        <w:ind w:left="426" w:hanging="426"/>
        <w:jc w:val="both"/>
        <w:rPr>
          <w:bCs/>
          <w:sz w:val="28"/>
          <w:szCs w:val="28"/>
          <w:lang w:val="uk-UA"/>
        </w:rPr>
      </w:pPr>
      <w:r w:rsidRPr="0084531D">
        <w:rPr>
          <w:bCs/>
          <w:sz w:val="28"/>
          <w:szCs w:val="28"/>
          <w:lang w:val="uk-UA"/>
        </w:rPr>
        <w:t>Здійснює моніторинг стану викладання  предметів у початкових класах в загальноосвітніх навчальних закладах; вивчає роботу вихователів ГПД; оформляє довідки та відповідні рекомендації.</w:t>
      </w:r>
    </w:p>
    <w:p w:rsidR="00B5516A" w:rsidRPr="0084531D" w:rsidRDefault="00B5516A" w:rsidP="0084531D">
      <w:pPr>
        <w:numPr>
          <w:ilvl w:val="0"/>
          <w:numId w:val="16"/>
        </w:numPr>
        <w:ind w:left="426" w:hanging="426"/>
        <w:jc w:val="both"/>
        <w:rPr>
          <w:bCs/>
          <w:sz w:val="28"/>
          <w:szCs w:val="28"/>
          <w:lang w:val="uk-UA"/>
        </w:rPr>
      </w:pPr>
      <w:r w:rsidRPr="0084531D">
        <w:rPr>
          <w:bCs/>
          <w:sz w:val="28"/>
          <w:szCs w:val="28"/>
          <w:lang w:val="uk-UA"/>
        </w:rPr>
        <w:t>Впроваджує наукові ідеї у педагогічну практику початкової школи; здійснює науково-методичну підтримку інноваційної діяльності, наукові пошуки та експериментальну роботу, яку проводять педагогічні працівників початкових класів.</w:t>
      </w:r>
    </w:p>
    <w:p w:rsidR="00B5516A" w:rsidRPr="0084531D" w:rsidRDefault="00B5516A" w:rsidP="0084531D">
      <w:pPr>
        <w:numPr>
          <w:ilvl w:val="0"/>
          <w:numId w:val="16"/>
        </w:numPr>
        <w:ind w:left="426" w:hanging="426"/>
        <w:jc w:val="both"/>
        <w:rPr>
          <w:bCs/>
          <w:sz w:val="28"/>
          <w:szCs w:val="28"/>
          <w:lang w:val="uk-UA"/>
        </w:rPr>
      </w:pPr>
      <w:r w:rsidRPr="0084531D">
        <w:rPr>
          <w:bCs/>
          <w:sz w:val="28"/>
          <w:szCs w:val="28"/>
          <w:lang w:val="uk-UA"/>
        </w:rPr>
        <w:t>Здійснює інформаційно-методичний супровід, консультування педагогів початкових класів, вихователів ГПД з питань організації навчально-виховного процесу, досягнень психолого-педагогічних наук.</w:t>
      </w:r>
    </w:p>
    <w:p w:rsidR="00B5516A" w:rsidRPr="0084531D" w:rsidRDefault="00B5516A" w:rsidP="0084531D">
      <w:pPr>
        <w:numPr>
          <w:ilvl w:val="0"/>
          <w:numId w:val="16"/>
        </w:numPr>
        <w:ind w:left="426" w:hanging="426"/>
        <w:jc w:val="both"/>
        <w:rPr>
          <w:bCs/>
          <w:sz w:val="28"/>
          <w:szCs w:val="28"/>
          <w:lang w:val="uk-UA"/>
        </w:rPr>
      </w:pPr>
      <w:r w:rsidRPr="0084531D">
        <w:rPr>
          <w:bCs/>
          <w:sz w:val="28"/>
          <w:szCs w:val="28"/>
          <w:lang w:val="uk-UA"/>
        </w:rPr>
        <w:t>Здійснює моніторинг якості з початкової загальної  освіти, рівня навчальних досягнень учнів початкових класів, у тому числі тих , що навчаються за альтеративними підручниками і навчальними посібниками, їх відповідності Державному стандарту початкової загальної освіти.</w:t>
      </w:r>
    </w:p>
    <w:p w:rsidR="00B5516A" w:rsidRPr="0084531D" w:rsidRDefault="00B5516A" w:rsidP="0084531D">
      <w:pPr>
        <w:numPr>
          <w:ilvl w:val="0"/>
          <w:numId w:val="16"/>
        </w:numPr>
        <w:ind w:left="426" w:hanging="426"/>
        <w:jc w:val="both"/>
        <w:rPr>
          <w:bCs/>
          <w:sz w:val="28"/>
          <w:szCs w:val="28"/>
          <w:lang w:val="uk-UA"/>
        </w:rPr>
      </w:pPr>
      <w:r w:rsidRPr="0084531D">
        <w:rPr>
          <w:bCs/>
          <w:sz w:val="28"/>
          <w:szCs w:val="28"/>
          <w:lang w:val="uk-UA"/>
        </w:rPr>
        <w:t>Здійснює  патронаж закладів (школи І ступеня), які мають статус експериментальних, і надання  їм науково-методичної допомоги.</w:t>
      </w:r>
    </w:p>
    <w:p w:rsidR="00B5516A" w:rsidRPr="0084531D" w:rsidRDefault="00B5516A" w:rsidP="0084531D">
      <w:pPr>
        <w:numPr>
          <w:ilvl w:val="0"/>
          <w:numId w:val="16"/>
        </w:numPr>
        <w:ind w:left="426" w:hanging="426"/>
        <w:jc w:val="both"/>
        <w:rPr>
          <w:bCs/>
          <w:sz w:val="28"/>
          <w:szCs w:val="28"/>
          <w:lang w:val="uk-UA"/>
        </w:rPr>
      </w:pPr>
      <w:r w:rsidRPr="0084531D">
        <w:rPr>
          <w:bCs/>
          <w:sz w:val="28"/>
          <w:szCs w:val="28"/>
          <w:lang w:val="uk-UA"/>
        </w:rPr>
        <w:t>Веде каталог фахової періодичної преси, методичної літератури з предметів школи І ступеня.</w:t>
      </w:r>
    </w:p>
    <w:p w:rsidR="00B5516A" w:rsidRPr="0084531D" w:rsidRDefault="00B5516A" w:rsidP="0084531D">
      <w:pPr>
        <w:numPr>
          <w:ilvl w:val="0"/>
          <w:numId w:val="16"/>
        </w:numPr>
        <w:ind w:left="426" w:hanging="426"/>
        <w:jc w:val="both"/>
        <w:rPr>
          <w:bCs/>
          <w:sz w:val="28"/>
          <w:szCs w:val="28"/>
          <w:lang w:val="uk-UA"/>
        </w:rPr>
      </w:pPr>
      <w:r w:rsidRPr="0084531D">
        <w:rPr>
          <w:bCs/>
          <w:sz w:val="28"/>
          <w:szCs w:val="28"/>
          <w:lang w:val="uk-UA"/>
        </w:rPr>
        <w:t>Здійснює та організовує апробацію та моніторингові дослідження навчально-методичного забезпечення підручників, навчальних посібників та іншої навчальної літератури.</w:t>
      </w:r>
    </w:p>
    <w:p w:rsidR="00B5516A" w:rsidRDefault="00B5516A" w:rsidP="0084531D">
      <w:pPr>
        <w:numPr>
          <w:ilvl w:val="0"/>
          <w:numId w:val="16"/>
        </w:numPr>
        <w:ind w:left="426" w:hanging="426"/>
        <w:jc w:val="both"/>
        <w:rPr>
          <w:bCs/>
          <w:sz w:val="28"/>
          <w:szCs w:val="28"/>
          <w:lang w:val="uk-UA"/>
        </w:rPr>
      </w:pPr>
      <w:r w:rsidRPr="0084531D">
        <w:rPr>
          <w:bCs/>
          <w:sz w:val="28"/>
          <w:szCs w:val="28"/>
          <w:lang w:val="uk-UA"/>
        </w:rPr>
        <w:t>Проводить збір, аналіз і узагальнення  замовлень на підручники, навчально</w:t>
      </w:r>
      <w:r w:rsidR="0084531D">
        <w:rPr>
          <w:bCs/>
          <w:sz w:val="28"/>
          <w:szCs w:val="28"/>
          <w:lang w:val="uk-UA"/>
        </w:rPr>
        <w:t>-</w:t>
      </w:r>
      <w:r w:rsidRPr="0084531D">
        <w:rPr>
          <w:bCs/>
          <w:sz w:val="28"/>
          <w:szCs w:val="28"/>
          <w:lang w:val="uk-UA"/>
        </w:rPr>
        <w:t>методичну літературу.</w:t>
      </w:r>
    </w:p>
    <w:p w:rsidR="001658E8" w:rsidRPr="0084531D" w:rsidRDefault="001658E8" w:rsidP="0084531D">
      <w:pPr>
        <w:numPr>
          <w:ilvl w:val="0"/>
          <w:numId w:val="16"/>
        </w:numPr>
        <w:ind w:left="426" w:hanging="42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Співпрацює з видавництвами України щодо закупівлі підручників для учнів ЗНЗ міста.</w:t>
      </w:r>
    </w:p>
    <w:p w:rsidR="00B5516A" w:rsidRPr="0084531D" w:rsidRDefault="00B5516A" w:rsidP="0084531D">
      <w:pPr>
        <w:numPr>
          <w:ilvl w:val="0"/>
          <w:numId w:val="16"/>
        </w:numPr>
        <w:ind w:left="426" w:hanging="426"/>
        <w:jc w:val="both"/>
        <w:rPr>
          <w:bCs/>
          <w:sz w:val="28"/>
          <w:szCs w:val="28"/>
          <w:lang w:val="uk-UA"/>
        </w:rPr>
      </w:pPr>
      <w:r w:rsidRPr="0084531D">
        <w:rPr>
          <w:bCs/>
          <w:sz w:val="28"/>
          <w:szCs w:val="28"/>
          <w:lang w:val="uk-UA"/>
        </w:rPr>
        <w:t>Проводить роботу по формуванню замовлень нових підручників згідно контингенту учнів.</w:t>
      </w:r>
    </w:p>
    <w:p w:rsidR="00B5516A" w:rsidRPr="0084531D" w:rsidRDefault="00B5516A" w:rsidP="0084531D">
      <w:pPr>
        <w:numPr>
          <w:ilvl w:val="0"/>
          <w:numId w:val="16"/>
        </w:numPr>
        <w:ind w:left="426" w:hanging="426"/>
        <w:jc w:val="both"/>
        <w:rPr>
          <w:bCs/>
          <w:sz w:val="28"/>
          <w:szCs w:val="28"/>
          <w:lang w:val="uk-UA"/>
        </w:rPr>
      </w:pPr>
      <w:r w:rsidRPr="0084531D">
        <w:rPr>
          <w:bCs/>
          <w:sz w:val="28"/>
          <w:szCs w:val="28"/>
          <w:lang w:val="uk-UA"/>
        </w:rPr>
        <w:t xml:space="preserve">Розподіляє нові надходження підручників і навчально-методичної літератури згідно контингенту учнів. </w:t>
      </w:r>
    </w:p>
    <w:p w:rsidR="00B5516A" w:rsidRPr="0084531D" w:rsidRDefault="00B5516A" w:rsidP="0084531D">
      <w:pPr>
        <w:numPr>
          <w:ilvl w:val="0"/>
          <w:numId w:val="16"/>
        </w:numPr>
        <w:ind w:left="426" w:hanging="426"/>
        <w:jc w:val="both"/>
        <w:rPr>
          <w:bCs/>
          <w:sz w:val="28"/>
          <w:szCs w:val="28"/>
          <w:lang w:val="uk-UA"/>
        </w:rPr>
      </w:pPr>
      <w:r w:rsidRPr="0084531D">
        <w:rPr>
          <w:bCs/>
          <w:sz w:val="28"/>
          <w:szCs w:val="28"/>
          <w:lang w:val="uk-UA"/>
        </w:rPr>
        <w:t>Здій</w:t>
      </w:r>
      <w:r w:rsidR="0084531D">
        <w:rPr>
          <w:bCs/>
          <w:sz w:val="28"/>
          <w:szCs w:val="28"/>
          <w:lang w:val="uk-UA"/>
        </w:rPr>
        <w:t>снює контроль за надходженнями</w:t>
      </w:r>
      <w:r w:rsidRPr="0084531D">
        <w:rPr>
          <w:bCs/>
          <w:sz w:val="28"/>
          <w:szCs w:val="28"/>
          <w:lang w:val="uk-UA"/>
        </w:rPr>
        <w:t xml:space="preserve"> підручників і навчально</w:t>
      </w:r>
      <w:r w:rsidR="0084531D">
        <w:rPr>
          <w:bCs/>
          <w:sz w:val="28"/>
          <w:szCs w:val="28"/>
          <w:lang w:val="uk-UA"/>
        </w:rPr>
        <w:t>-</w:t>
      </w:r>
      <w:r w:rsidRPr="0084531D">
        <w:rPr>
          <w:bCs/>
          <w:sz w:val="28"/>
          <w:szCs w:val="28"/>
          <w:lang w:val="uk-UA"/>
        </w:rPr>
        <w:t xml:space="preserve">методичної літератури. </w:t>
      </w:r>
    </w:p>
    <w:p w:rsidR="00B5516A" w:rsidRPr="0084531D" w:rsidRDefault="00B5516A" w:rsidP="0084531D">
      <w:pPr>
        <w:numPr>
          <w:ilvl w:val="0"/>
          <w:numId w:val="16"/>
        </w:numPr>
        <w:ind w:left="426" w:hanging="426"/>
        <w:jc w:val="both"/>
        <w:rPr>
          <w:bCs/>
          <w:sz w:val="28"/>
          <w:szCs w:val="28"/>
          <w:lang w:val="uk-UA"/>
        </w:rPr>
      </w:pPr>
      <w:r w:rsidRPr="0084531D">
        <w:rPr>
          <w:bCs/>
          <w:sz w:val="28"/>
          <w:szCs w:val="28"/>
          <w:lang w:val="uk-UA"/>
        </w:rPr>
        <w:lastRenderedPageBreak/>
        <w:t>Інформує загальноосвітні навчальні заклади про нові підручники та навчально</w:t>
      </w:r>
      <w:r w:rsidR="0084531D">
        <w:rPr>
          <w:bCs/>
          <w:sz w:val="28"/>
          <w:szCs w:val="28"/>
          <w:lang w:val="uk-UA"/>
        </w:rPr>
        <w:t>-</w:t>
      </w:r>
      <w:r w:rsidRPr="0084531D">
        <w:rPr>
          <w:bCs/>
          <w:sz w:val="28"/>
          <w:szCs w:val="28"/>
          <w:lang w:val="uk-UA"/>
        </w:rPr>
        <w:t>методичну літературу.</w:t>
      </w:r>
      <w:r w:rsidRPr="0084531D">
        <w:rPr>
          <w:bCs/>
          <w:sz w:val="28"/>
          <w:szCs w:val="28"/>
          <w:lang w:val="uk-UA"/>
        </w:rPr>
        <w:tab/>
      </w:r>
    </w:p>
    <w:p w:rsidR="00B5516A" w:rsidRPr="0084531D" w:rsidRDefault="00B5516A" w:rsidP="0084531D">
      <w:pPr>
        <w:numPr>
          <w:ilvl w:val="0"/>
          <w:numId w:val="16"/>
        </w:numPr>
        <w:ind w:left="426" w:hanging="426"/>
        <w:jc w:val="both"/>
        <w:rPr>
          <w:bCs/>
          <w:sz w:val="28"/>
          <w:szCs w:val="28"/>
          <w:lang w:val="uk-UA"/>
        </w:rPr>
      </w:pPr>
      <w:r w:rsidRPr="0084531D">
        <w:rPr>
          <w:bCs/>
          <w:sz w:val="28"/>
          <w:szCs w:val="28"/>
          <w:lang w:val="uk-UA"/>
        </w:rPr>
        <w:t xml:space="preserve">Організовує і координує роботу шкільних бібліотекарів і педагогічних працівників у загальноосвітніх навчальних закладах по вихованню в учнів відповідальності за збереження і раціональне використання навчальної і художньої літератури. </w:t>
      </w:r>
    </w:p>
    <w:p w:rsidR="00B5516A" w:rsidRPr="0084531D" w:rsidRDefault="00B5516A" w:rsidP="0084531D">
      <w:pPr>
        <w:numPr>
          <w:ilvl w:val="0"/>
          <w:numId w:val="16"/>
        </w:numPr>
        <w:ind w:left="426" w:hanging="426"/>
        <w:jc w:val="both"/>
        <w:rPr>
          <w:bCs/>
          <w:sz w:val="28"/>
          <w:szCs w:val="28"/>
          <w:lang w:val="uk-UA"/>
        </w:rPr>
      </w:pPr>
      <w:r w:rsidRPr="0084531D">
        <w:rPr>
          <w:bCs/>
          <w:sz w:val="28"/>
          <w:szCs w:val="28"/>
          <w:lang w:val="uk-UA"/>
        </w:rPr>
        <w:t>Розробляє розпорядчі документи, технологічні документи і методичні матеріали на допомогу роботи шкільної бібліотеки.</w:t>
      </w:r>
    </w:p>
    <w:p w:rsidR="00B5516A" w:rsidRPr="0084531D" w:rsidRDefault="00B5516A" w:rsidP="0084531D">
      <w:pPr>
        <w:numPr>
          <w:ilvl w:val="0"/>
          <w:numId w:val="16"/>
        </w:numPr>
        <w:ind w:left="426" w:hanging="426"/>
        <w:jc w:val="both"/>
        <w:rPr>
          <w:bCs/>
          <w:sz w:val="28"/>
          <w:szCs w:val="28"/>
          <w:lang w:val="uk-UA"/>
        </w:rPr>
      </w:pPr>
      <w:r w:rsidRPr="0084531D">
        <w:rPr>
          <w:bCs/>
          <w:sz w:val="28"/>
          <w:szCs w:val="28"/>
          <w:lang w:val="uk-UA"/>
        </w:rPr>
        <w:t>Готує матеріали до друку з бібліотечної справи.</w:t>
      </w:r>
    </w:p>
    <w:p w:rsidR="00B5516A" w:rsidRPr="0084531D" w:rsidRDefault="00B5516A" w:rsidP="0084531D">
      <w:pPr>
        <w:numPr>
          <w:ilvl w:val="0"/>
          <w:numId w:val="16"/>
        </w:numPr>
        <w:ind w:left="426" w:hanging="426"/>
        <w:jc w:val="both"/>
        <w:rPr>
          <w:bCs/>
          <w:sz w:val="28"/>
          <w:szCs w:val="28"/>
          <w:lang w:val="uk-UA"/>
        </w:rPr>
      </w:pPr>
      <w:r w:rsidRPr="0084531D">
        <w:rPr>
          <w:bCs/>
          <w:sz w:val="28"/>
          <w:szCs w:val="28"/>
          <w:lang w:val="uk-UA"/>
        </w:rPr>
        <w:t>Відвідує бібліотеки загальноосвітніх навчальних закладів з метою вивчення їх діяльності і надання методичної допомоги.</w:t>
      </w:r>
    </w:p>
    <w:p w:rsidR="00B5516A" w:rsidRPr="0084531D" w:rsidRDefault="00B5516A" w:rsidP="0084531D">
      <w:pPr>
        <w:numPr>
          <w:ilvl w:val="0"/>
          <w:numId w:val="16"/>
        </w:numPr>
        <w:ind w:left="426" w:hanging="426"/>
        <w:jc w:val="both"/>
        <w:rPr>
          <w:bCs/>
          <w:sz w:val="28"/>
          <w:szCs w:val="28"/>
          <w:lang w:val="uk-UA"/>
        </w:rPr>
      </w:pPr>
      <w:r w:rsidRPr="0084531D">
        <w:rPr>
          <w:bCs/>
          <w:sz w:val="28"/>
          <w:szCs w:val="28"/>
          <w:lang w:val="uk-UA"/>
        </w:rPr>
        <w:t>Надає консультативну допомогу бібліотечним працівникам, керівникам загальноосвітніх навчальних закладів з питань бібліотечно-інформаційного  обслуговування.</w:t>
      </w:r>
    </w:p>
    <w:p w:rsidR="00B5516A" w:rsidRPr="0084531D" w:rsidRDefault="00B5516A" w:rsidP="0084531D">
      <w:pPr>
        <w:numPr>
          <w:ilvl w:val="0"/>
          <w:numId w:val="16"/>
        </w:numPr>
        <w:ind w:left="426" w:hanging="426"/>
        <w:jc w:val="both"/>
        <w:rPr>
          <w:bCs/>
          <w:sz w:val="28"/>
          <w:szCs w:val="28"/>
          <w:lang w:val="uk-UA"/>
        </w:rPr>
      </w:pPr>
      <w:r w:rsidRPr="0084531D">
        <w:rPr>
          <w:bCs/>
          <w:sz w:val="28"/>
          <w:szCs w:val="28"/>
          <w:lang w:val="uk-UA"/>
        </w:rPr>
        <w:t>Здійснює роботу по  підвищенню кваліфікації співробітників бібліотек загальноосвітніх закладів.</w:t>
      </w:r>
    </w:p>
    <w:p w:rsidR="00B5516A" w:rsidRPr="0084531D" w:rsidRDefault="00B5516A" w:rsidP="0084531D">
      <w:pPr>
        <w:numPr>
          <w:ilvl w:val="0"/>
          <w:numId w:val="16"/>
        </w:numPr>
        <w:ind w:left="426" w:hanging="426"/>
        <w:jc w:val="both"/>
        <w:rPr>
          <w:bCs/>
          <w:sz w:val="28"/>
          <w:szCs w:val="28"/>
          <w:lang w:val="uk-UA"/>
        </w:rPr>
      </w:pPr>
      <w:r w:rsidRPr="0084531D">
        <w:rPr>
          <w:bCs/>
          <w:sz w:val="28"/>
          <w:szCs w:val="28"/>
          <w:lang w:val="uk-UA"/>
        </w:rPr>
        <w:t>Координує роботу бібліотек загальноосвітніх навчальних закладів з міськими бібліотеками.</w:t>
      </w:r>
    </w:p>
    <w:p w:rsidR="00B5516A" w:rsidRPr="0084531D" w:rsidRDefault="00B5516A" w:rsidP="0084531D">
      <w:pPr>
        <w:numPr>
          <w:ilvl w:val="0"/>
          <w:numId w:val="16"/>
        </w:numPr>
        <w:ind w:left="426" w:hanging="426"/>
        <w:jc w:val="both"/>
        <w:rPr>
          <w:bCs/>
          <w:sz w:val="28"/>
          <w:szCs w:val="28"/>
          <w:lang w:val="uk-UA"/>
        </w:rPr>
      </w:pPr>
      <w:r w:rsidRPr="0084531D">
        <w:rPr>
          <w:bCs/>
          <w:sz w:val="28"/>
          <w:szCs w:val="28"/>
          <w:lang w:val="uk-UA"/>
        </w:rPr>
        <w:t>Бере участь у державній атестації загальноосвітніх навчальних закладів.</w:t>
      </w:r>
    </w:p>
    <w:p w:rsidR="00B5516A" w:rsidRPr="008436E2" w:rsidRDefault="00012C3A" w:rsidP="008436E2">
      <w:pPr>
        <w:numPr>
          <w:ilvl w:val="0"/>
          <w:numId w:val="16"/>
        </w:numPr>
        <w:ind w:left="426" w:hanging="426"/>
        <w:jc w:val="both"/>
        <w:rPr>
          <w:bCs/>
          <w:sz w:val="28"/>
          <w:szCs w:val="28"/>
          <w:lang w:val="uk-UA"/>
        </w:rPr>
      </w:pPr>
      <w:r w:rsidRPr="0084531D">
        <w:rPr>
          <w:bCs/>
          <w:sz w:val="28"/>
          <w:szCs w:val="28"/>
          <w:lang w:val="uk-UA"/>
        </w:rPr>
        <w:t>Се</w:t>
      </w:r>
      <w:r w:rsidR="008436E2">
        <w:rPr>
          <w:bCs/>
          <w:sz w:val="28"/>
          <w:szCs w:val="28"/>
          <w:lang w:val="uk-UA"/>
        </w:rPr>
        <w:t>кретар ради ММЦ.</w:t>
      </w:r>
    </w:p>
    <w:p w:rsidR="002A58CF" w:rsidRPr="0084531D" w:rsidRDefault="002A58CF" w:rsidP="00AE778E">
      <w:pPr>
        <w:rPr>
          <w:b/>
          <w:sz w:val="28"/>
          <w:szCs w:val="28"/>
          <w:lang w:val="uk-UA"/>
        </w:rPr>
      </w:pPr>
    </w:p>
    <w:p w:rsidR="00C41C31" w:rsidRPr="00C41C31" w:rsidRDefault="00C41C31" w:rsidP="00C41C31">
      <w:pPr>
        <w:ind w:left="284"/>
        <w:jc w:val="center"/>
        <w:rPr>
          <w:b/>
          <w:sz w:val="28"/>
          <w:szCs w:val="28"/>
          <w:lang w:val="uk-UA"/>
        </w:rPr>
      </w:pPr>
      <w:r w:rsidRPr="00C41C31">
        <w:rPr>
          <w:b/>
          <w:sz w:val="28"/>
          <w:szCs w:val="28"/>
          <w:lang w:val="uk-UA"/>
        </w:rPr>
        <w:t>Функціональні обов’язки</w:t>
      </w:r>
    </w:p>
    <w:p w:rsidR="00C41C31" w:rsidRPr="00C41C31" w:rsidRDefault="00C41C31" w:rsidP="00C41C31">
      <w:pPr>
        <w:ind w:left="284"/>
        <w:jc w:val="center"/>
        <w:rPr>
          <w:b/>
          <w:sz w:val="28"/>
          <w:szCs w:val="28"/>
          <w:lang w:val="uk-UA"/>
        </w:rPr>
      </w:pPr>
      <w:r w:rsidRPr="00C41C31">
        <w:rPr>
          <w:b/>
          <w:sz w:val="28"/>
          <w:szCs w:val="28"/>
          <w:lang w:val="uk-UA"/>
        </w:rPr>
        <w:t>методиста із навчальних дисциплін і виховної роботи</w:t>
      </w:r>
    </w:p>
    <w:p w:rsidR="00C41C31" w:rsidRPr="00C41C31" w:rsidRDefault="00C41C31" w:rsidP="00C41C31">
      <w:pPr>
        <w:ind w:left="284"/>
        <w:jc w:val="center"/>
        <w:rPr>
          <w:b/>
          <w:sz w:val="28"/>
          <w:szCs w:val="28"/>
          <w:lang w:val="uk-UA"/>
        </w:rPr>
      </w:pPr>
      <w:proofErr w:type="spellStart"/>
      <w:r w:rsidRPr="00C41C31">
        <w:rPr>
          <w:b/>
          <w:sz w:val="28"/>
          <w:szCs w:val="28"/>
          <w:lang w:val="uk-UA"/>
        </w:rPr>
        <w:t>Гапченко</w:t>
      </w:r>
      <w:proofErr w:type="spellEnd"/>
      <w:r w:rsidRPr="00C41C31">
        <w:rPr>
          <w:b/>
          <w:sz w:val="28"/>
          <w:szCs w:val="28"/>
          <w:lang w:val="uk-UA"/>
        </w:rPr>
        <w:t xml:space="preserve"> Людмили Миколаївни</w:t>
      </w:r>
    </w:p>
    <w:p w:rsidR="00C41C31" w:rsidRPr="00C41C31" w:rsidRDefault="00C41C31" w:rsidP="00C41C31">
      <w:pPr>
        <w:ind w:left="284"/>
        <w:rPr>
          <w:b/>
          <w:sz w:val="28"/>
          <w:szCs w:val="28"/>
          <w:lang w:val="uk-UA"/>
        </w:rPr>
      </w:pPr>
    </w:p>
    <w:p w:rsidR="00C41C31" w:rsidRPr="00C41C31" w:rsidRDefault="00C41C31" w:rsidP="00C41C31">
      <w:pPr>
        <w:widowControl/>
        <w:numPr>
          <w:ilvl w:val="0"/>
          <w:numId w:val="30"/>
        </w:numPr>
        <w:tabs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r w:rsidRPr="00C41C31">
        <w:rPr>
          <w:sz w:val="28"/>
          <w:szCs w:val="28"/>
          <w:lang w:val="uk-UA"/>
        </w:rPr>
        <w:t>Координує діяльність міських, шкільних МО географії, природознавства, екології, економіки, біології, класних керівників, ММО заступників директорів з виховної роботи, педагогів-організаторів.</w:t>
      </w:r>
    </w:p>
    <w:p w:rsidR="00C41C31" w:rsidRPr="00C41C31" w:rsidRDefault="00C41C31" w:rsidP="00C41C31">
      <w:pPr>
        <w:widowControl/>
        <w:numPr>
          <w:ilvl w:val="0"/>
          <w:numId w:val="30"/>
        </w:numPr>
        <w:tabs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r w:rsidRPr="00C41C31">
        <w:rPr>
          <w:sz w:val="28"/>
          <w:szCs w:val="28"/>
          <w:lang w:val="uk-UA"/>
        </w:rPr>
        <w:t>Вивчає, узагальнює, поширює ППД вчителів географії, природознавства, екології, економіки, біології, екології, заступників директорів, класних керівників, педагогів-організаторів.</w:t>
      </w:r>
    </w:p>
    <w:p w:rsidR="00C41C31" w:rsidRPr="00C41C31" w:rsidRDefault="00C41C31" w:rsidP="00C41C31">
      <w:pPr>
        <w:widowControl/>
        <w:numPr>
          <w:ilvl w:val="0"/>
          <w:numId w:val="30"/>
        </w:numPr>
        <w:tabs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r w:rsidRPr="00C41C31">
        <w:rPr>
          <w:sz w:val="28"/>
          <w:szCs w:val="28"/>
          <w:lang w:val="uk-UA"/>
        </w:rPr>
        <w:t>Здійснює моніторинг якості загальної середньої освіти з географії, економіки, біології, екології, природознавства та виховної роботи, оформляє довідки та відповідні рекомендації.</w:t>
      </w:r>
    </w:p>
    <w:p w:rsidR="00C41C31" w:rsidRPr="00C41C31" w:rsidRDefault="00C41C31" w:rsidP="00C41C31">
      <w:pPr>
        <w:widowControl/>
        <w:numPr>
          <w:ilvl w:val="0"/>
          <w:numId w:val="30"/>
        </w:numPr>
        <w:tabs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r w:rsidRPr="00C41C31">
        <w:rPr>
          <w:sz w:val="28"/>
          <w:szCs w:val="28"/>
          <w:lang w:val="uk-UA"/>
        </w:rPr>
        <w:t>Здійснює інформаційно-методичний супровід та консультування педагогічних працівників із проблем сучасного розвитку освіти, організації навчально-виховного процесу.</w:t>
      </w:r>
    </w:p>
    <w:p w:rsidR="00C41C31" w:rsidRPr="00C41C31" w:rsidRDefault="00C41C31" w:rsidP="00C41C31">
      <w:pPr>
        <w:widowControl/>
        <w:numPr>
          <w:ilvl w:val="0"/>
          <w:numId w:val="30"/>
        </w:numPr>
        <w:tabs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r w:rsidRPr="00C41C31">
        <w:rPr>
          <w:sz w:val="28"/>
          <w:szCs w:val="28"/>
          <w:lang w:val="uk-UA"/>
        </w:rPr>
        <w:t>Здійснює патронаж навчальних закладів, які мають статус експериментальних з виховного напрямку роботи.</w:t>
      </w:r>
    </w:p>
    <w:p w:rsidR="00C41C31" w:rsidRPr="00C41C31" w:rsidRDefault="00C41C31" w:rsidP="00C41C31">
      <w:pPr>
        <w:widowControl/>
        <w:numPr>
          <w:ilvl w:val="0"/>
          <w:numId w:val="30"/>
        </w:numPr>
        <w:tabs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r w:rsidRPr="00C41C31">
        <w:rPr>
          <w:sz w:val="28"/>
          <w:szCs w:val="28"/>
          <w:lang w:val="uk-UA"/>
        </w:rPr>
        <w:t>Організовує проведення фахових конкурсів і змагань педагогічних працівників, учнів із географії, природознавства, економіки, біології, екології та надає переможцям допомоги щодо їх підготовки та участі в наступних етапах.</w:t>
      </w:r>
    </w:p>
    <w:p w:rsidR="00C41C31" w:rsidRPr="00C41C31" w:rsidRDefault="00C41C31" w:rsidP="00C41C31">
      <w:pPr>
        <w:widowControl/>
        <w:numPr>
          <w:ilvl w:val="0"/>
          <w:numId w:val="30"/>
        </w:numPr>
        <w:tabs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r w:rsidRPr="00C41C31">
        <w:rPr>
          <w:sz w:val="28"/>
          <w:szCs w:val="28"/>
          <w:lang w:val="uk-UA"/>
        </w:rPr>
        <w:t>Веде каталог фахової періодичної преси та методичної літератури з географії, економіки, біології, виховної роботи.</w:t>
      </w:r>
    </w:p>
    <w:p w:rsidR="00C41C31" w:rsidRPr="00C41C31" w:rsidRDefault="00C41C31" w:rsidP="00C41C31">
      <w:pPr>
        <w:widowControl/>
        <w:numPr>
          <w:ilvl w:val="0"/>
          <w:numId w:val="30"/>
        </w:numPr>
        <w:tabs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r w:rsidRPr="00C41C31">
        <w:rPr>
          <w:sz w:val="28"/>
          <w:szCs w:val="28"/>
          <w:lang w:val="uk-UA"/>
        </w:rPr>
        <w:lastRenderedPageBreak/>
        <w:t>Вивчає стан виховної  та позакласної роботи в закладах освіти.</w:t>
      </w:r>
    </w:p>
    <w:p w:rsidR="00C41C31" w:rsidRPr="00C41C31" w:rsidRDefault="00C41C31" w:rsidP="00C41C31">
      <w:pPr>
        <w:widowControl/>
        <w:numPr>
          <w:ilvl w:val="0"/>
          <w:numId w:val="30"/>
        </w:numPr>
        <w:tabs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r w:rsidRPr="00C41C31">
        <w:rPr>
          <w:sz w:val="28"/>
          <w:szCs w:val="28"/>
          <w:lang w:val="uk-UA"/>
        </w:rPr>
        <w:t>Розробляє методичні рекомендації з питань виховної роботи.</w:t>
      </w:r>
    </w:p>
    <w:p w:rsidR="00C41C31" w:rsidRPr="00C41C31" w:rsidRDefault="00C41C31" w:rsidP="00C41C31">
      <w:pPr>
        <w:widowControl/>
        <w:numPr>
          <w:ilvl w:val="0"/>
          <w:numId w:val="30"/>
        </w:numPr>
        <w:tabs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r w:rsidRPr="00C41C31">
        <w:rPr>
          <w:sz w:val="28"/>
          <w:szCs w:val="28"/>
          <w:lang w:val="uk-UA"/>
        </w:rPr>
        <w:t xml:space="preserve">Надає методичну допомогу педагогічним працівникам загальноосвітніх, позашкільних навчальних закладів в організації </w:t>
      </w:r>
      <w:proofErr w:type="spellStart"/>
      <w:r w:rsidRPr="00C41C31">
        <w:rPr>
          <w:sz w:val="28"/>
          <w:szCs w:val="28"/>
          <w:lang w:val="uk-UA"/>
        </w:rPr>
        <w:t>гурткової,секційної</w:t>
      </w:r>
      <w:proofErr w:type="spellEnd"/>
      <w:r w:rsidRPr="00C41C31">
        <w:rPr>
          <w:sz w:val="28"/>
          <w:szCs w:val="28"/>
          <w:lang w:val="uk-UA"/>
        </w:rPr>
        <w:t xml:space="preserve"> роботи.</w:t>
      </w:r>
    </w:p>
    <w:p w:rsidR="00C41C31" w:rsidRPr="00C41C31" w:rsidRDefault="00C41C31" w:rsidP="00C41C31">
      <w:pPr>
        <w:widowControl/>
        <w:numPr>
          <w:ilvl w:val="0"/>
          <w:numId w:val="30"/>
        </w:numPr>
        <w:tabs>
          <w:tab w:val="num" w:pos="142"/>
        </w:tabs>
        <w:ind w:left="426" w:hanging="426"/>
        <w:jc w:val="both"/>
        <w:rPr>
          <w:b/>
          <w:color w:val="000000"/>
          <w:sz w:val="28"/>
          <w:szCs w:val="28"/>
          <w:lang w:val="uk-UA"/>
        </w:rPr>
      </w:pPr>
      <w:r w:rsidRPr="00C41C31">
        <w:rPr>
          <w:color w:val="000000"/>
          <w:sz w:val="28"/>
          <w:szCs w:val="28"/>
          <w:lang w:val="uk-UA"/>
        </w:rPr>
        <w:t xml:space="preserve">   Координує роботу закладів освіти з питань правопорушень та шкідливих звичок школярів</w:t>
      </w:r>
      <w:r w:rsidRPr="00C41C31">
        <w:rPr>
          <w:b/>
          <w:color w:val="000000"/>
          <w:sz w:val="28"/>
          <w:szCs w:val="28"/>
          <w:lang w:val="uk-UA"/>
        </w:rPr>
        <w:t>.</w:t>
      </w:r>
    </w:p>
    <w:p w:rsidR="00C41C31" w:rsidRPr="00C41C31" w:rsidRDefault="00C41C31" w:rsidP="00C41C31">
      <w:pPr>
        <w:widowControl/>
        <w:numPr>
          <w:ilvl w:val="0"/>
          <w:numId w:val="30"/>
        </w:numPr>
        <w:tabs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r w:rsidRPr="00C41C31">
        <w:rPr>
          <w:sz w:val="28"/>
          <w:szCs w:val="28"/>
          <w:lang w:val="uk-UA"/>
        </w:rPr>
        <w:t>Надає методичну допомогу в плануванні й організації позаурочної  навчально-виховної  роботи з дітьми, підлітками, молоддю в освітніх установах, у вивченні індивідуальних особливостей учнів, вихованців у розвитку їх індивідуальних здібностей, талантів, навичок самореалізації змістовного  дозвілля і відпочинку.</w:t>
      </w:r>
    </w:p>
    <w:p w:rsidR="00C41C31" w:rsidRPr="00C41C31" w:rsidRDefault="00C41C31" w:rsidP="00C41C31">
      <w:pPr>
        <w:widowControl/>
        <w:numPr>
          <w:ilvl w:val="0"/>
          <w:numId w:val="30"/>
        </w:numPr>
        <w:tabs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r w:rsidRPr="00C41C31">
        <w:rPr>
          <w:sz w:val="28"/>
          <w:szCs w:val="28"/>
          <w:lang w:val="uk-UA"/>
        </w:rPr>
        <w:t>Разом з Прилуцьким міським центром соціальних служб для сім’ї, дітей та молоді та службою в справах дітей Прилуцької міської ради вживає заходів щодо попередження бездоглядності та правопорушень серед неповнолітніх.</w:t>
      </w:r>
    </w:p>
    <w:p w:rsidR="00C41C31" w:rsidRPr="00C41C31" w:rsidRDefault="00C41C31" w:rsidP="00C41C31">
      <w:pPr>
        <w:widowControl/>
        <w:numPr>
          <w:ilvl w:val="0"/>
          <w:numId w:val="30"/>
        </w:numPr>
        <w:tabs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r w:rsidRPr="00C41C31">
        <w:rPr>
          <w:sz w:val="28"/>
          <w:szCs w:val="28"/>
          <w:lang w:val="uk-UA"/>
        </w:rPr>
        <w:t>Надає консультативну допомогу та контроль в організації літнього відпочинку і оздоровлення учнів, вихованців в загальноосвітніх та позашкільних навчальних закладах.</w:t>
      </w:r>
    </w:p>
    <w:p w:rsidR="00C41C31" w:rsidRPr="00C41C31" w:rsidRDefault="00C41C31" w:rsidP="00C41C31">
      <w:pPr>
        <w:widowControl/>
        <w:numPr>
          <w:ilvl w:val="0"/>
          <w:numId w:val="30"/>
        </w:numPr>
        <w:tabs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r w:rsidRPr="00C41C31">
        <w:rPr>
          <w:sz w:val="28"/>
          <w:szCs w:val="28"/>
          <w:lang w:val="uk-UA"/>
        </w:rPr>
        <w:t xml:space="preserve">Надає методичну допомогу щодо організації </w:t>
      </w:r>
      <w:proofErr w:type="spellStart"/>
      <w:r w:rsidRPr="00C41C31">
        <w:rPr>
          <w:sz w:val="28"/>
          <w:szCs w:val="28"/>
          <w:lang w:val="uk-UA"/>
        </w:rPr>
        <w:t>туристсько</w:t>
      </w:r>
      <w:proofErr w:type="spellEnd"/>
      <w:r w:rsidRPr="00C41C31">
        <w:rPr>
          <w:sz w:val="28"/>
          <w:szCs w:val="28"/>
          <w:lang w:val="uk-UA"/>
        </w:rPr>
        <w:t>-краєзнавчої роботи в ЗНЗ, ПНЗ міста.</w:t>
      </w:r>
    </w:p>
    <w:p w:rsidR="00537BC7" w:rsidRPr="0084531D" w:rsidRDefault="00537BC7">
      <w:pPr>
        <w:jc w:val="center"/>
        <w:rPr>
          <w:b/>
          <w:sz w:val="28"/>
          <w:szCs w:val="28"/>
          <w:lang w:val="uk-UA"/>
        </w:rPr>
      </w:pPr>
      <w:r w:rsidRPr="0084531D">
        <w:rPr>
          <w:b/>
          <w:sz w:val="28"/>
          <w:szCs w:val="28"/>
          <w:lang w:val="uk-UA"/>
        </w:rPr>
        <w:t>Функціональні обов`язки</w:t>
      </w:r>
    </w:p>
    <w:p w:rsidR="00537BC7" w:rsidRPr="0084531D" w:rsidRDefault="00537BC7">
      <w:pPr>
        <w:jc w:val="center"/>
        <w:rPr>
          <w:b/>
          <w:sz w:val="28"/>
          <w:szCs w:val="28"/>
          <w:lang w:val="uk-UA"/>
        </w:rPr>
      </w:pPr>
      <w:r w:rsidRPr="0084531D">
        <w:rPr>
          <w:b/>
          <w:sz w:val="28"/>
          <w:szCs w:val="28"/>
          <w:lang w:val="uk-UA"/>
        </w:rPr>
        <w:t>методиста з навчальних дисциплін</w:t>
      </w:r>
    </w:p>
    <w:p w:rsidR="00020399" w:rsidRPr="0084531D" w:rsidRDefault="00537BC7" w:rsidP="00020399">
      <w:pPr>
        <w:jc w:val="center"/>
        <w:rPr>
          <w:b/>
          <w:sz w:val="28"/>
          <w:szCs w:val="28"/>
          <w:lang w:val="uk-UA"/>
        </w:rPr>
      </w:pPr>
      <w:proofErr w:type="spellStart"/>
      <w:r w:rsidRPr="0084531D">
        <w:rPr>
          <w:b/>
          <w:sz w:val="28"/>
          <w:szCs w:val="28"/>
          <w:lang w:val="uk-UA"/>
        </w:rPr>
        <w:t>Загороднюк-Карловської</w:t>
      </w:r>
      <w:proofErr w:type="spellEnd"/>
      <w:r w:rsidRPr="0084531D">
        <w:rPr>
          <w:b/>
          <w:sz w:val="28"/>
          <w:szCs w:val="28"/>
          <w:lang w:val="uk-UA"/>
        </w:rPr>
        <w:t xml:space="preserve"> Наталії Сергіївни</w:t>
      </w:r>
    </w:p>
    <w:p w:rsidR="00AE778E" w:rsidRPr="0084531D" w:rsidRDefault="00AE778E" w:rsidP="00020399">
      <w:pPr>
        <w:jc w:val="center"/>
        <w:rPr>
          <w:b/>
          <w:sz w:val="28"/>
          <w:szCs w:val="28"/>
          <w:lang w:val="uk-UA"/>
        </w:rPr>
      </w:pPr>
    </w:p>
    <w:p w:rsidR="00020399" w:rsidRPr="0084531D" w:rsidRDefault="00020399" w:rsidP="0084531D">
      <w:pPr>
        <w:pStyle w:val="Style4"/>
        <w:widowControl/>
        <w:numPr>
          <w:ilvl w:val="0"/>
          <w:numId w:val="19"/>
        </w:numPr>
        <w:tabs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Координує</w:t>
      </w:r>
      <w:r w:rsidRPr="0084531D">
        <w:rPr>
          <w:sz w:val="28"/>
          <w:szCs w:val="28"/>
          <w:lang w:val="uk-UA"/>
        </w:rPr>
        <w:t xml:space="preserve"> діяльність міських методичних об</w:t>
      </w:r>
      <w:r w:rsidR="00C14F77">
        <w:rPr>
          <w:sz w:val="28"/>
          <w:szCs w:val="28"/>
          <w:lang w:val="uk-UA"/>
        </w:rPr>
        <w:t>’</w:t>
      </w:r>
      <w:r w:rsidRPr="0084531D">
        <w:rPr>
          <w:sz w:val="28"/>
          <w:szCs w:val="28"/>
          <w:lang w:val="uk-UA"/>
        </w:rPr>
        <w:t xml:space="preserve">єднань учителів історії, правознавства, основи здоров`я, фізичної культури, </w:t>
      </w:r>
      <w:r w:rsidR="00C14F77">
        <w:rPr>
          <w:sz w:val="28"/>
          <w:szCs w:val="28"/>
          <w:lang w:val="uk-UA"/>
        </w:rPr>
        <w:t>«</w:t>
      </w:r>
      <w:r w:rsidRPr="0084531D">
        <w:rPr>
          <w:sz w:val="28"/>
          <w:szCs w:val="28"/>
          <w:lang w:val="uk-UA"/>
        </w:rPr>
        <w:t>Захист Вітчизни</w:t>
      </w:r>
      <w:r w:rsidR="00C14F77">
        <w:rPr>
          <w:sz w:val="28"/>
          <w:szCs w:val="28"/>
          <w:lang w:val="uk-UA"/>
        </w:rPr>
        <w:t>»</w:t>
      </w:r>
      <w:r w:rsidR="00B60F46">
        <w:rPr>
          <w:sz w:val="28"/>
          <w:szCs w:val="28"/>
          <w:lang w:val="uk-UA"/>
        </w:rPr>
        <w:t>.</w:t>
      </w:r>
    </w:p>
    <w:p w:rsidR="00020399" w:rsidRPr="0084531D" w:rsidRDefault="00020399" w:rsidP="0084531D">
      <w:pPr>
        <w:pStyle w:val="Style4"/>
        <w:widowControl/>
        <w:numPr>
          <w:ilvl w:val="0"/>
          <w:numId w:val="19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 xml:space="preserve">Здійснює моніторинг якості загальної середньої освіти з історії, правознавства, основи здоров`я, фізичної культури, </w:t>
      </w:r>
      <w:r w:rsidR="00C14F77">
        <w:rPr>
          <w:rStyle w:val="FontStyle13"/>
          <w:sz w:val="28"/>
          <w:szCs w:val="28"/>
          <w:lang w:val="uk-UA"/>
        </w:rPr>
        <w:t>«</w:t>
      </w:r>
      <w:r w:rsidRPr="0084531D">
        <w:rPr>
          <w:rStyle w:val="FontStyle13"/>
          <w:sz w:val="28"/>
          <w:szCs w:val="28"/>
          <w:lang w:val="uk-UA"/>
        </w:rPr>
        <w:t>Захист Вітчизни</w:t>
      </w:r>
      <w:r w:rsidR="00C14F77">
        <w:rPr>
          <w:rStyle w:val="FontStyle13"/>
          <w:sz w:val="28"/>
          <w:szCs w:val="28"/>
          <w:lang w:val="uk-UA"/>
        </w:rPr>
        <w:t>»</w:t>
      </w:r>
      <w:r w:rsidR="00B60F46">
        <w:rPr>
          <w:rStyle w:val="FontStyle13"/>
          <w:sz w:val="28"/>
          <w:szCs w:val="28"/>
          <w:lang w:val="uk-UA"/>
        </w:rPr>
        <w:t xml:space="preserve"> </w:t>
      </w:r>
      <w:r w:rsidRPr="0084531D">
        <w:rPr>
          <w:rStyle w:val="FontStyle13"/>
          <w:sz w:val="28"/>
          <w:szCs w:val="28"/>
          <w:lang w:val="uk-UA"/>
        </w:rPr>
        <w:t>в загальноосвітніх навчальних закладах, оформляє довідки та відповідні рекомендації.</w:t>
      </w:r>
    </w:p>
    <w:p w:rsidR="00020399" w:rsidRPr="0084531D" w:rsidRDefault="00020399" w:rsidP="0084531D">
      <w:pPr>
        <w:pStyle w:val="Style4"/>
        <w:widowControl/>
        <w:numPr>
          <w:ilvl w:val="0"/>
          <w:numId w:val="19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 xml:space="preserve">Вивчає, узагальнює та поширює ППД вчителів історії, правознавства, основи здоров`я, фізичної культури, </w:t>
      </w:r>
      <w:r w:rsidR="00C14F77">
        <w:rPr>
          <w:rStyle w:val="FontStyle13"/>
          <w:sz w:val="28"/>
          <w:szCs w:val="28"/>
          <w:lang w:val="uk-UA"/>
        </w:rPr>
        <w:t>«</w:t>
      </w:r>
      <w:r w:rsidRPr="0084531D">
        <w:rPr>
          <w:rStyle w:val="FontStyle13"/>
          <w:sz w:val="28"/>
          <w:szCs w:val="28"/>
          <w:lang w:val="uk-UA"/>
        </w:rPr>
        <w:t>Захист Вітчизни</w:t>
      </w:r>
      <w:r w:rsidR="00B60F46">
        <w:rPr>
          <w:rStyle w:val="FontStyle13"/>
          <w:sz w:val="28"/>
          <w:szCs w:val="28"/>
          <w:lang w:val="uk-UA"/>
        </w:rPr>
        <w:t>»</w:t>
      </w:r>
      <w:r w:rsidRPr="0084531D">
        <w:rPr>
          <w:rStyle w:val="FontStyle13"/>
          <w:sz w:val="28"/>
          <w:szCs w:val="28"/>
          <w:lang w:val="uk-UA"/>
        </w:rPr>
        <w:t xml:space="preserve"> аналізує результативність та ефективність професійної діяльності педагогів. </w:t>
      </w:r>
    </w:p>
    <w:p w:rsidR="00020399" w:rsidRPr="0084531D" w:rsidRDefault="00020399" w:rsidP="0084531D">
      <w:pPr>
        <w:pStyle w:val="Style4"/>
        <w:widowControl/>
        <w:numPr>
          <w:ilvl w:val="0"/>
          <w:numId w:val="19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 xml:space="preserve">Розробляє методичні рекомендації на допомогу вчителям історії, правознавства, основи здоров`я, фізичної культури, </w:t>
      </w:r>
      <w:r w:rsidR="00C14F77">
        <w:rPr>
          <w:rStyle w:val="FontStyle13"/>
          <w:sz w:val="28"/>
          <w:szCs w:val="28"/>
          <w:lang w:val="uk-UA"/>
        </w:rPr>
        <w:t>«</w:t>
      </w:r>
      <w:r w:rsidRPr="0084531D">
        <w:rPr>
          <w:rStyle w:val="FontStyle13"/>
          <w:sz w:val="28"/>
          <w:szCs w:val="28"/>
          <w:lang w:val="uk-UA"/>
        </w:rPr>
        <w:t>Захист Вітчизни</w:t>
      </w:r>
      <w:r w:rsidR="00C14F77">
        <w:rPr>
          <w:rStyle w:val="FontStyle13"/>
          <w:sz w:val="28"/>
          <w:szCs w:val="28"/>
          <w:lang w:val="uk-UA"/>
        </w:rPr>
        <w:t>»</w:t>
      </w:r>
      <w:r w:rsidRPr="0084531D">
        <w:rPr>
          <w:rStyle w:val="FontStyle13"/>
          <w:sz w:val="28"/>
          <w:szCs w:val="28"/>
          <w:lang w:val="uk-UA"/>
        </w:rPr>
        <w:t xml:space="preserve">. </w:t>
      </w:r>
    </w:p>
    <w:p w:rsidR="00020399" w:rsidRPr="0084531D" w:rsidRDefault="00020399" w:rsidP="0084531D">
      <w:pPr>
        <w:pStyle w:val="Style4"/>
        <w:widowControl/>
        <w:numPr>
          <w:ilvl w:val="0"/>
          <w:numId w:val="19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 xml:space="preserve">Координує проведення конкурсів, змагань серед учнів та педагогічних працівників із історії, правознавства, основи здоров`я, фізичної культури,  </w:t>
      </w:r>
      <w:r w:rsidR="00C14F77">
        <w:rPr>
          <w:rStyle w:val="FontStyle13"/>
          <w:sz w:val="28"/>
          <w:szCs w:val="28"/>
          <w:lang w:val="uk-UA"/>
        </w:rPr>
        <w:t>«</w:t>
      </w:r>
      <w:r w:rsidRPr="0084531D">
        <w:rPr>
          <w:rStyle w:val="FontStyle13"/>
          <w:sz w:val="28"/>
          <w:szCs w:val="28"/>
          <w:lang w:val="uk-UA"/>
        </w:rPr>
        <w:t>Захист Вітчизни</w:t>
      </w:r>
      <w:r w:rsidR="00C14F77">
        <w:rPr>
          <w:rStyle w:val="FontStyle13"/>
          <w:sz w:val="28"/>
          <w:szCs w:val="28"/>
          <w:lang w:val="uk-UA"/>
        </w:rPr>
        <w:t>»</w:t>
      </w:r>
      <w:r w:rsidRPr="0084531D">
        <w:rPr>
          <w:rStyle w:val="FontStyle13"/>
          <w:sz w:val="28"/>
          <w:szCs w:val="28"/>
          <w:lang w:val="uk-UA"/>
        </w:rPr>
        <w:t>.</w:t>
      </w:r>
    </w:p>
    <w:p w:rsidR="00020399" w:rsidRPr="0084531D" w:rsidRDefault="00020399" w:rsidP="0084531D">
      <w:pPr>
        <w:pStyle w:val="Style4"/>
        <w:widowControl/>
        <w:numPr>
          <w:ilvl w:val="0"/>
          <w:numId w:val="19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 xml:space="preserve">Вивчає, узагальнює та поширює ППД вчителів історії, правознавства, основи здоров`я, фізичної культури, предмету </w:t>
      </w:r>
      <w:r w:rsidR="00C14F77">
        <w:rPr>
          <w:rStyle w:val="FontStyle13"/>
          <w:sz w:val="28"/>
          <w:szCs w:val="28"/>
          <w:lang w:val="uk-UA"/>
        </w:rPr>
        <w:t>«</w:t>
      </w:r>
      <w:r w:rsidRPr="0084531D">
        <w:rPr>
          <w:rStyle w:val="FontStyle13"/>
          <w:sz w:val="28"/>
          <w:szCs w:val="28"/>
          <w:lang w:val="uk-UA"/>
        </w:rPr>
        <w:t>Захист Вітчизни</w:t>
      </w:r>
      <w:r w:rsidR="00B60F46">
        <w:rPr>
          <w:rStyle w:val="FontStyle13"/>
          <w:sz w:val="28"/>
          <w:szCs w:val="28"/>
          <w:lang w:val="uk-UA"/>
        </w:rPr>
        <w:t>»</w:t>
      </w:r>
      <w:r w:rsidRPr="0084531D">
        <w:rPr>
          <w:rStyle w:val="FontStyle13"/>
          <w:sz w:val="28"/>
          <w:szCs w:val="28"/>
          <w:lang w:val="uk-UA"/>
        </w:rPr>
        <w:t xml:space="preserve"> аналізує результативність і ефективність професійної діяльності педагогів.</w:t>
      </w:r>
    </w:p>
    <w:p w:rsidR="00020399" w:rsidRPr="0084531D" w:rsidRDefault="00020399" w:rsidP="0084531D">
      <w:pPr>
        <w:pStyle w:val="Style4"/>
        <w:widowControl/>
        <w:numPr>
          <w:ilvl w:val="0"/>
          <w:numId w:val="19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Веде каталог фахової періодичної преси та методичної літератури з предметів, які координує.</w:t>
      </w:r>
    </w:p>
    <w:p w:rsidR="00020399" w:rsidRPr="0084531D" w:rsidRDefault="00020399" w:rsidP="0084531D">
      <w:pPr>
        <w:pStyle w:val="Style4"/>
        <w:widowControl/>
        <w:numPr>
          <w:ilvl w:val="0"/>
          <w:numId w:val="19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Бере участь у державній атестації загальноосвітніх навчальних закладів міста.</w:t>
      </w:r>
    </w:p>
    <w:p w:rsidR="00020399" w:rsidRPr="0084531D" w:rsidRDefault="00B60F46" w:rsidP="0084531D">
      <w:pPr>
        <w:pStyle w:val="Style4"/>
        <w:widowControl/>
        <w:numPr>
          <w:ilvl w:val="0"/>
          <w:numId w:val="19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>
        <w:rPr>
          <w:rStyle w:val="FontStyle13"/>
          <w:sz w:val="28"/>
          <w:szCs w:val="28"/>
          <w:lang w:val="uk-UA"/>
        </w:rPr>
        <w:lastRenderedPageBreak/>
        <w:t xml:space="preserve"> Здійснює к</w:t>
      </w:r>
      <w:r w:rsidR="00020399" w:rsidRPr="0084531D">
        <w:rPr>
          <w:rStyle w:val="FontStyle13"/>
          <w:sz w:val="28"/>
          <w:szCs w:val="28"/>
          <w:lang w:val="uk-UA"/>
        </w:rPr>
        <w:t>онсультування педагогічних працівників із проблем сучасного розвитку освіти, інноваційної діяльності, експериментальної роботи.</w:t>
      </w:r>
    </w:p>
    <w:p w:rsidR="00020399" w:rsidRPr="0084531D" w:rsidRDefault="00020399" w:rsidP="0084531D">
      <w:pPr>
        <w:pStyle w:val="Style4"/>
        <w:widowControl/>
        <w:numPr>
          <w:ilvl w:val="0"/>
          <w:numId w:val="19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Здійснює моніторинг стану фізичного розвитку учнів, набуття ними життєвого досвіду та вироблення вмінь та навичок, необхідних для подальшого навчання.</w:t>
      </w:r>
    </w:p>
    <w:p w:rsidR="00020399" w:rsidRPr="0084531D" w:rsidRDefault="00020399" w:rsidP="0084531D">
      <w:pPr>
        <w:pStyle w:val="Style4"/>
        <w:widowControl/>
        <w:numPr>
          <w:ilvl w:val="0"/>
          <w:numId w:val="19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Формує електронні бази даних щодо перспективного педагогічного досвіду, інноваційної дослідно-експериментальної діяльності педагогічних колективів і окремих працівників.</w:t>
      </w:r>
    </w:p>
    <w:p w:rsidR="00AE778E" w:rsidRPr="0084531D" w:rsidRDefault="00AE778E" w:rsidP="0084531D">
      <w:pPr>
        <w:pStyle w:val="Style4"/>
        <w:widowControl/>
        <w:numPr>
          <w:ilvl w:val="0"/>
          <w:numId w:val="19"/>
        </w:numPr>
        <w:tabs>
          <w:tab w:val="num" w:pos="426"/>
        </w:tabs>
        <w:ind w:left="426" w:hanging="426"/>
        <w:jc w:val="both"/>
        <w:rPr>
          <w:bCs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Організовує і проводить міські, міжшкільні військово-спортивно-патріотичні конкурси</w:t>
      </w:r>
      <w:r w:rsidRPr="0084531D">
        <w:rPr>
          <w:bCs/>
          <w:sz w:val="28"/>
          <w:szCs w:val="28"/>
          <w:lang w:val="uk-UA"/>
        </w:rPr>
        <w:t>, спартакіади, змагання, турніри.</w:t>
      </w:r>
    </w:p>
    <w:p w:rsidR="00020399" w:rsidRPr="0084531D" w:rsidRDefault="00020399" w:rsidP="00020399">
      <w:pPr>
        <w:jc w:val="center"/>
        <w:rPr>
          <w:b/>
          <w:sz w:val="28"/>
          <w:szCs w:val="28"/>
          <w:lang w:val="uk-UA"/>
        </w:rPr>
      </w:pPr>
    </w:p>
    <w:p w:rsidR="00F023A0" w:rsidRPr="0084531D" w:rsidRDefault="00F023A0" w:rsidP="00F023A0">
      <w:pPr>
        <w:jc w:val="center"/>
        <w:rPr>
          <w:b/>
          <w:sz w:val="28"/>
          <w:szCs w:val="28"/>
          <w:lang w:val="uk-UA"/>
        </w:rPr>
      </w:pPr>
      <w:r w:rsidRPr="0084531D">
        <w:rPr>
          <w:b/>
          <w:sz w:val="28"/>
          <w:szCs w:val="28"/>
          <w:lang w:val="uk-UA"/>
        </w:rPr>
        <w:t>Функціональні обов</w:t>
      </w:r>
      <w:r>
        <w:rPr>
          <w:b/>
          <w:sz w:val="28"/>
          <w:szCs w:val="28"/>
          <w:lang w:val="uk-UA"/>
        </w:rPr>
        <w:t>’</w:t>
      </w:r>
      <w:r w:rsidRPr="0084531D">
        <w:rPr>
          <w:b/>
          <w:sz w:val="28"/>
          <w:szCs w:val="28"/>
          <w:lang w:val="uk-UA"/>
        </w:rPr>
        <w:t>язки</w:t>
      </w:r>
    </w:p>
    <w:p w:rsidR="00F023A0" w:rsidRPr="0084531D" w:rsidRDefault="00F023A0" w:rsidP="00F023A0">
      <w:pPr>
        <w:jc w:val="center"/>
        <w:rPr>
          <w:b/>
          <w:sz w:val="28"/>
          <w:szCs w:val="28"/>
          <w:lang w:val="uk-UA"/>
        </w:rPr>
      </w:pPr>
      <w:r w:rsidRPr="0084531D">
        <w:rPr>
          <w:b/>
          <w:sz w:val="28"/>
          <w:szCs w:val="28"/>
          <w:lang w:val="uk-UA"/>
        </w:rPr>
        <w:t>методиста з навчальних дисциплін</w:t>
      </w:r>
    </w:p>
    <w:p w:rsidR="00F023A0" w:rsidRDefault="00F023A0" w:rsidP="00F023A0">
      <w:pPr>
        <w:jc w:val="center"/>
        <w:rPr>
          <w:b/>
          <w:sz w:val="28"/>
          <w:szCs w:val="28"/>
          <w:lang w:val="uk-UA"/>
        </w:rPr>
      </w:pPr>
      <w:r w:rsidRPr="0084531D">
        <w:rPr>
          <w:b/>
          <w:sz w:val="28"/>
          <w:szCs w:val="28"/>
          <w:lang w:val="uk-UA"/>
        </w:rPr>
        <w:t>Клугмана Дмитра Григоровича</w:t>
      </w:r>
    </w:p>
    <w:p w:rsidR="00F023A0" w:rsidRPr="0084531D" w:rsidRDefault="00F023A0" w:rsidP="00F023A0">
      <w:pPr>
        <w:jc w:val="center"/>
        <w:rPr>
          <w:b/>
          <w:sz w:val="28"/>
          <w:szCs w:val="28"/>
          <w:lang w:val="uk-UA"/>
        </w:rPr>
      </w:pPr>
    </w:p>
    <w:p w:rsidR="00F023A0" w:rsidRPr="0084531D" w:rsidRDefault="00F023A0" w:rsidP="00F023A0">
      <w:pPr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84531D">
        <w:rPr>
          <w:sz w:val="28"/>
          <w:szCs w:val="28"/>
          <w:lang w:val="uk-UA"/>
        </w:rPr>
        <w:t>Координує діяльність міських методичних об</w:t>
      </w:r>
      <w:r>
        <w:rPr>
          <w:sz w:val="28"/>
          <w:szCs w:val="28"/>
          <w:lang w:val="uk-UA"/>
        </w:rPr>
        <w:t>’</w:t>
      </w:r>
      <w:r w:rsidRPr="0084531D">
        <w:rPr>
          <w:sz w:val="28"/>
          <w:szCs w:val="28"/>
          <w:lang w:val="uk-UA"/>
        </w:rPr>
        <w:t>єднань учителів математики, інформа</w:t>
      </w:r>
      <w:r>
        <w:rPr>
          <w:sz w:val="28"/>
          <w:szCs w:val="28"/>
          <w:lang w:val="uk-UA"/>
        </w:rPr>
        <w:t>тики, фізики, астрономії, хімії</w:t>
      </w:r>
      <w:r w:rsidRPr="0084531D">
        <w:rPr>
          <w:sz w:val="28"/>
          <w:szCs w:val="28"/>
          <w:lang w:val="uk-UA"/>
        </w:rPr>
        <w:t>.</w:t>
      </w:r>
    </w:p>
    <w:p w:rsidR="00F023A0" w:rsidRPr="0084531D" w:rsidRDefault="00F023A0" w:rsidP="00F023A0">
      <w:pPr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84531D">
        <w:rPr>
          <w:sz w:val="28"/>
          <w:szCs w:val="28"/>
          <w:lang w:val="uk-UA"/>
        </w:rPr>
        <w:t>Здійснює моніторинг якості загальної середньої освіти, рівня навчальних досягнень учнів з математики, інформа</w:t>
      </w:r>
      <w:r>
        <w:rPr>
          <w:sz w:val="28"/>
          <w:szCs w:val="28"/>
          <w:lang w:val="uk-UA"/>
        </w:rPr>
        <w:t>тики, фізики, астрономії, хімії</w:t>
      </w:r>
      <w:r w:rsidRPr="0084531D">
        <w:rPr>
          <w:sz w:val="28"/>
          <w:szCs w:val="28"/>
          <w:lang w:val="uk-UA"/>
        </w:rPr>
        <w:t xml:space="preserve"> в загальноосвітніх навчальних закладах, оформляє довідки та відповідні рекомендації.</w:t>
      </w:r>
    </w:p>
    <w:p w:rsidR="00F023A0" w:rsidRPr="0084531D" w:rsidRDefault="00F023A0" w:rsidP="00F023A0">
      <w:pPr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84531D">
        <w:rPr>
          <w:sz w:val="28"/>
          <w:szCs w:val="28"/>
          <w:lang w:val="uk-UA"/>
        </w:rPr>
        <w:t>Вивчає, узагальнює та поширює ППД вчителів математики, інформа</w:t>
      </w:r>
      <w:r>
        <w:rPr>
          <w:sz w:val="28"/>
          <w:szCs w:val="28"/>
          <w:lang w:val="uk-UA"/>
        </w:rPr>
        <w:t>тики, фізики, астрономії, хімії</w:t>
      </w:r>
      <w:r w:rsidRPr="0084531D">
        <w:rPr>
          <w:sz w:val="28"/>
          <w:szCs w:val="28"/>
          <w:lang w:val="uk-UA"/>
        </w:rPr>
        <w:t xml:space="preserve"> аналізує результативність і ефективність професійної діяльності педагогів. </w:t>
      </w:r>
    </w:p>
    <w:p w:rsidR="00F023A0" w:rsidRPr="0084531D" w:rsidRDefault="00F023A0" w:rsidP="00F023A0">
      <w:pPr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84531D">
        <w:rPr>
          <w:sz w:val="28"/>
          <w:szCs w:val="28"/>
          <w:lang w:val="uk-UA"/>
        </w:rPr>
        <w:t>Розробляє методичні рекомендації на допомогу вчителям математики, інформа</w:t>
      </w:r>
      <w:r>
        <w:rPr>
          <w:sz w:val="28"/>
          <w:szCs w:val="28"/>
          <w:lang w:val="uk-UA"/>
        </w:rPr>
        <w:t>тики, фізики, астрономії, хімії</w:t>
      </w:r>
      <w:r w:rsidRPr="0084531D">
        <w:rPr>
          <w:sz w:val="28"/>
          <w:szCs w:val="28"/>
          <w:lang w:val="uk-UA"/>
        </w:rPr>
        <w:t xml:space="preserve">. </w:t>
      </w:r>
    </w:p>
    <w:p w:rsidR="00F023A0" w:rsidRPr="0084531D" w:rsidRDefault="00F023A0" w:rsidP="00F023A0">
      <w:pPr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84531D">
        <w:rPr>
          <w:sz w:val="28"/>
          <w:szCs w:val="28"/>
          <w:lang w:val="uk-UA"/>
        </w:rPr>
        <w:t>Координує проведення конкурсів, змагань серед учнів та педагогічних працівників із математики, інформа</w:t>
      </w:r>
      <w:r>
        <w:rPr>
          <w:sz w:val="28"/>
          <w:szCs w:val="28"/>
          <w:lang w:val="uk-UA"/>
        </w:rPr>
        <w:t>тики, фізики, астрономії, хімії</w:t>
      </w:r>
      <w:r w:rsidRPr="0084531D">
        <w:rPr>
          <w:sz w:val="28"/>
          <w:szCs w:val="28"/>
          <w:lang w:val="uk-UA"/>
        </w:rPr>
        <w:t>.</w:t>
      </w:r>
    </w:p>
    <w:p w:rsidR="00F023A0" w:rsidRPr="0084531D" w:rsidRDefault="00F023A0" w:rsidP="00F023A0">
      <w:pPr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84531D">
        <w:rPr>
          <w:sz w:val="28"/>
          <w:szCs w:val="28"/>
          <w:lang w:val="uk-UA"/>
        </w:rPr>
        <w:t>Веде каталог фахової періодичної преси та методичної літератури з предметів, які координує.</w:t>
      </w:r>
    </w:p>
    <w:p w:rsidR="00F023A0" w:rsidRPr="0084531D" w:rsidRDefault="00F023A0" w:rsidP="00F023A0">
      <w:pPr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84531D">
        <w:rPr>
          <w:sz w:val="28"/>
          <w:szCs w:val="28"/>
          <w:lang w:val="uk-UA"/>
        </w:rPr>
        <w:t>Бере участь у державній атестації загальноосвітніх та дошкільних навчальних закладів міста.</w:t>
      </w:r>
    </w:p>
    <w:p w:rsidR="00F023A0" w:rsidRPr="0084531D" w:rsidRDefault="00F023A0" w:rsidP="00F023A0">
      <w:pPr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Проводить к</w:t>
      </w:r>
      <w:r w:rsidRPr="0084531D">
        <w:rPr>
          <w:sz w:val="28"/>
          <w:szCs w:val="28"/>
          <w:lang w:val="uk-UA"/>
        </w:rPr>
        <w:t>онсультування педагогічних працівників із проблем сучасного розвитку освіти, інноваційної діяльності, експериментальної роботи, інформаційно-комунікаційних технологій.</w:t>
      </w:r>
    </w:p>
    <w:p w:rsidR="00F023A0" w:rsidRPr="0084531D" w:rsidRDefault="00F023A0" w:rsidP="00F023A0">
      <w:pPr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84531D">
        <w:rPr>
          <w:sz w:val="28"/>
          <w:szCs w:val="28"/>
          <w:lang w:val="uk-UA"/>
        </w:rPr>
        <w:t>Здійснює моніторинг якості загальної середньої освіти, рівня навчальних досягнень учнів, у тому числі тих, що навчаються за альтернативними підручниками і навчальними посібниками з предметів які координує.</w:t>
      </w:r>
    </w:p>
    <w:p w:rsidR="00F023A0" w:rsidRPr="0084531D" w:rsidRDefault="00F023A0" w:rsidP="00F023A0">
      <w:pPr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84531D">
        <w:rPr>
          <w:sz w:val="28"/>
          <w:szCs w:val="28"/>
          <w:lang w:val="uk-UA"/>
        </w:rPr>
        <w:t>Здійснює організацію апробації електронних засобів навчального призначення для ЗНЗ міста.</w:t>
      </w:r>
    </w:p>
    <w:p w:rsidR="00F023A0" w:rsidRPr="0084531D" w:rsidRDefault="00F023A0" w:rsidP="00F023A0">
      <w:pPr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84531D">
        <w:rPr>
          <w:sz w:val="28"/>
          <w:szCs w:val="28"/>
          <w:lang w:val="uk-UA"/>
        </w:rPr>
        <w:t>Організовує проведення, методичний супровід конкурсів, проектів, дослідно-експериментальної роботи із використанням інформаційно-комунікаційних технологій в навчально-виховному процесі та діяльності навчальних закладів, педагогічних працівників.</w:t>
      </w:r>
    </w:p>
    <w:p w:rsidR="00F023A0" w:rsidRPr="0084531D" w:rsidRDefault="00F023A0" w:rsidP="00F023A0">
      <w:pPr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84531D">
        <w:rPr>
          <w:sz w:val="28"/>
          <w:szCs w:val="28"/>
          <w:lang w:val="uk-UA"/>
        </w:rPr>
        <w:t xml:space="preserve">Організовує створення та </w:t>
      </w:r>
      <w:r w:rsidRPr="00DD6C8D">
        <w:rPr>
          <w:sz w:val="28"/>
          <w:szCs w:val="28"/>
          <w:lang w:val="uk-UA"/>
        </w:rPr>
        <w:t>контент-менедж</w:t>
      </w:r>
      <w:r>
        <w:rPr>
          <w:sz w:val="28"/>
          <w:szCs w:val="28"/>
          <w:lang w:val="uk-UA"/>
        </w:rPr>
        <w:t>мент</w:t>
      </w:r>
      <w:r w:rsidRPr="0084531D">
        <w:rPr>
          <w:sz w:val="28"/>
          <w:szCs w:val="28"/>
          <w:lang w:val="uk-UA"/>
        </w:rPr>
        <w:t xml:space="preserve"> сайтів управління освіти та </w:t>
      </w:r>
      <w:r w:rsidRPr="0084531D">
        <w:rPr>
          <w:sz w:val="28"/>
          <w:szCs w:val="28"/>
          <w:lang w:val="uk-UA"/>
        </w:rPr>
        <w:lastRenderedPageBreak/>
        <w:t>міського методичного центру.</w:t>
      </w:r>
    </w:p>
    <w:p w:rsidR="00F023A0" w:rsidRPr="0084531D" w:rsidRDefault="00F023A0" w:rsidP="00F023A0">
      <w:pPr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84531D">
        <w:rPr>
          <w:sz w:val="28"/>
          <w:szCs w:val="28"/>
          <w:lang w:val="uk-UA"/>
        </w:rPr>
        <w:t>Організовує проведення зовнішнього незалежного оцінювання на базі ЗНЗ міста.</w:t>
      </w:r>
    </w:p>
    <w:p w:rsidR="00F023A0" w:rsidRPr="0084531D" w:rsidRDefault="00F023A0" w:rsidP="00F023A0">
      <w:pPr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84531D">
        <w:rPr>
          <w:sz w:val="28"/>
          <w:szCs w:val="28"/>
          <w:lang w:val="uk-UA"/>
        </w:rPr>
        <w:t>Здійснює технічну підтримку роботи інформаційної системи управління освітою (</w:t>
      </w:r>
      <w:r>
        <w:rPr>
          <w:sz w:val="28"/>
          <w:szCs w:val="28"/>
          <w:lang w:val="uk-UA"/>
        </w:rPr>
        <w:t>Д</w:t>
      </w:r>
      <w:r w:rsidRPr="0084531D">
        <w:rPr>
          <w:sz w:val="28"/>
          <w:szCs w:val="28"/>
          <w:lang w:val="uk-UA"/>
        </w:rPr>
        <w:t>ІС</w:t>
      </w:r>
      <w:r>
        <w:rPr>
          <w:sz w:val="28"/>
          <w:szCs w:val="28"/>
          <w:lang w:val="uk-UA"/>
        </w:rPr>
        <w:t>О</w:t>
      </w:r>
      <w:r w:rsidRPr="0084531D">
        <w:rPr>
          <w:sz w:val="28"/>
          <w:szCs w:val="28"/>
          <w:lang w:val="uk-UA"/>
        </w:rPr>
        <w:t>) в дошкільних та загальноосвітніх навчальних закладах міста.</w:t>
      </w:r>
    </w:p>
    <w:p w:rsidR="00F023A0" w:rsidRPr="0084531D" w:rsidRDefault="00F023A0" w:rsidP="00F023A0">
      <w:pPr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84531D">
        <w:rPr>
          <w:sz w:val="28"/>
          <w:szCs w:val="28"/>
          <w:lang w:val="uk-UA"/>
        </w:rPr>
        <w:t>Здійснює технічну підтримку електронної реєстрації дітей для прийому в дошкільні навчальні заклади.</w:t>
      </w:r>
    </w:p>
    <w:p w:rsidR="00F023A0" w:rsidRPr="0084531D" w:rsidRDefault="00F023A0" w:rsidP="00F023A0">
      <w:pPr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84531D">
        <w:rPr>
          <w:sz w:val="28"/>
          <w:szCs w:val="28"/>
          <w:lang w:val="uk-UA"/>
        </w:rPr>
        <w:t>Здійснює звітність по забезпеченню комп</w:t>
      </w:r>
      <w:r>
        <w:rPr>
          <w:sz w:val="28"/>
          <w:szCs w:val="28"/>
          <w:lang w:val="uk-UA"/>
        </w:rPr>
        <w:t>’</w:t>
      </w:r>
      <w:r w:rsidRPr="0084531D">
        <w:rPr>
          <w:sz w:val="28"/>
          <w:szCs w:val="28"/>
          <w:lang w:val="uk-UA"/>
        </w:rPr>
        <w:t>ютерною технікою ЗНЗ міста та оволодіння інформаційно-комунікаційними технологіями працівників ЗНЗ міста.</w:t>
      </w:r>
    </w:p>
    <w:p w:rsidR="00F023A0" w:rsidRPr="0084531D" w:rsidRDefault="00F023A0" w:rsidP="00F023A0">
      <w:pPr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84531D">
        <w:rPr>
          <w:sz w:val="28"/>
          <w:szCs w:val="28"/>
          <w:lang w:val="uk-UA"/>
        </w:rPr>
        <w:t xml:space="preserve">Здійснює технічну підтримку </w:t>
      </w:r>
      <w:proofErr w:type="spellStart"/>
      <w:r w:rsidRPr="0084531D">
        <w:rPr>
          <w:sz w:val="28"/>
          <w:szCs w:val="28"/>
          <w:lang w:val="uk-UA"/>
        </w:rPr>
        <w:t>вебінарів</w:t>
      </w:r>
      <w:proofErr w:type="spellEnd"/>
      <w:r w:rsidRPr="0084531D">
        <w:rPr>
          <w:sz w:val="28"/>
          <w:szCs w:val="28"/>
          <w:lang w:val="uk-UA"/>
        </w:rPr>
        <w:t xml:space="preserve"> які проводяться обласним управлінням освіти, ЧОІППО, МОНУ.</w:t>
      </w:r>
    </w:p>
    <w:p w:rsidR="00F023A0" w:rsidRDefault="00F023A0" w:rsidP="00F023A0">
      <w:pPr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84531D">
        <w:rPr>
          <w:sz w:val="28"/>
          <w:szCs w:val="28"/>
          <w:lang w:val="uk-UA"/>
        </w:rPr>
        <w:t>Здійснює технічну підтримку нарад та колегій управління освіти, створює та коригує презентації працівників управління освіти та методичного центру.</w:t>
      </w:r>
    </w:p>
    <w:p w:rsidR="00C51F61" w:rsidRDefault="00C51F61" w:rsidP="00C51F61">
      <w:pPr>
        <w:ind w:left="1065"/>
        <w:jc w:val="both"/>
        <w:rPr>
          <w:sz w:val="28"/>
          <w:szCs w:val="28"/>
          <w:lang w:val="uk-UA"/>
        </w:rPr>
      </w:pPr>
    </w:p>
    <w:p w:rsidR="00F023A0" w:rsidRDefault="00C51F61" w:rsidP="00EE54B1">
      <w:pPr>
        <w:jc w:val="center"/>
        <w:rPr>
          <w:b/>
          <w:sz w:val="28"/>
          <w:szCs w:val="28"/>
          <w:lang w:val="uk-UA"/>
        </w:rPr>
      </w:pPr>
      <w:r w:rsidRPr="00C51F61">
        <w:rPr>
          <w:b/>
          <w:sz w:val="28"/>
          <w:szCs w:val="28"/>
          <w:lang w:val="uk-UA"/>
        </w:rPr>
        <w:t>Функціональні обов`язки методиста</w:t>
      </w:r>
    </w:p>
    <w:p w:rsidR="00C51F61" w:rsidRPr="00C51F61" w:rsidRDefault="00C51F61" w:rsidP="00EE54B1">
      <w:pPr>
        <w:jc w:val="center"/>
        <w:rPr>
          <w:b/>
          <w:sz w:val="28"/>
          <w:szCs w:val="28"/>
          <w:lang w:val="uk-UA"/>
        </w:rPr>
      </w:pPr>
      <w:r w:rsidRPr="00C51F61">
        <w:rPr>
          <w:b/>
          <w:sz w:val="28"/>
          <w:szCs w:val="28"/>
          <w:lang w:val="uk-UA"/>
        </w:rPr>
        <w:t>з навчальних дисциплін</w:t>
      </w:r>
    </w:p>
    <w:p w:rsidR="00C51F61" w:rsidRPr="00C51F61" w:rsidRDefault="00C51F61" w:rsidP="00EE54B1">
      <w:pPr>
        <w:jc w:val="center"/>
        <w:rPr>
          <w:b/>
          <w:sz w:val="28"/>
          <w:szCs w:val="28"/>
          <w:lang w:val="uk-UA"/>
        </w:rPr>
      </w:pPr>
      <w:r w:rsidRPr="00C51F61">
        <w:rPr>
          <w:b/>
          <w:sz w:val="28"/>
          <w:szCs w:val="28"/>
          <w:lang w:val="uk-UA"/>
        </w:rPr>
        <w:t>Клименко Тетяни Володимирівни</w:t>
      </w:r>
    </w:p>
    <w:p w:rsidR="00C51F61" w:rsidRPr="00C51F61" w:rsidRDefault="00C51F61" w:rsidP="00EE54B1">
      <w:pPr>
        <w:numPr>
          <w:ilvl w:val="0"/>
          <w:numId w:val="31"/>
        </w:numPr>
        <w:ind w:left="426" w:hanging="426"/>
        <w:jc w:val="both"/>
        <w:rPr>
          <w:sz w:val="28"/>
          <w:szCs w:val="28"/>
          <w:lang w:val="uk-UA"/>
        </w:rPr>
      </w:pPr>
      <w:r w:rsidRPr="00C51F61">
        <w:rPr>
          <w:sz w:val="28"/>
          <w:szCs w:val="28"/>
          <w:lang w:val="uk-UA"/>
        </w:rPr>
        <w:t>Координує діяльність міських методичних об’єднань учителів образотворчого, музичного мистецтва, художньої культури, етики</w:t>
      </w:r>
      <w:r w:rsidR="00601123">
        <w:rPr>
          <w:sz w:val="28"/>
          <w:szCs w:val="28"/>
          <w:lang w:val="uk-UA"/>
        </w:rPr>
        <w:t>, трудового навчання</w:t>
      </w:r>
      <w:r w:rsidRPr="00C51F61">
        <w:rPr>
          <w:sz w:val="28"/>
          <w:szCs w:val="28"/>
          <w:lang w:val="uk-UA"/>
        </w:rPr>
        <w:t>.</w:t>
      </w:r>
    </w:p>
    <w:p w:rsidR="00C51F61" w:rsidRPr="00C51F61" w:rsidRDefault="00C51F61" w:rsidP="00EE54B1">
      <w:pPr>
        <w:numPr>
          <w:ilvl w:val="0"/>
          <w:numId w:val="31"/>
        </w:numPr>
        <w:ind w:left="426" w:hanging="426"/>
        <w:jc w:val="both"/>
        <w:rPr>
          <w:sz w:val="28"/>
          <w:szCs w:val="28"/>
          <w:lang w:val="uk-UA"/>
        </w:rPr>
      </w:pPr>
      <w:r w:rsidRPr="00C51F61">
        <w:rPr>
          <w:sz w:val="28"/>
          <w:szCs w:val="28"/>
          <w:lang w:val="uk-UA"/>
        </w:rPr>
        <w:t>Здійснює моніторинг якості загальної середньої освіти з образотворчого</w:t>
      </w:r>
      <w:r w:rsidR="00EE54B1" w:rsidRPr="00EE54B1">
        <w:rPr>
          <w:sz w:val="28"/>
          <w:szCs w:val="28"/>
          <w:lang w:val="uk-UA"/>
        </w:rPr>
        <w:t xml:space="preserve"> </w:t>
      </w:r>
      <w:r w:rsidR="00EE54B1" w:rsidRPr="00C51F61">
        <w:rPr>
          <w:sz w:val="28"/>
          <w:szCs w:val="28"/>
          <w:lang w:val="uk-UA"/>
        </w:rPr>
        <w:t>мистецтва</w:t>
      </w:r>
      <w:r w:rsidRPr="00C51F61">
        <w:rPr>
          <w:sz w:val="28"/>
          <w:szCs w:val="28"/>
          <w:lang w:val="uk-UA"/>
        </w:rPr>
        <w:t>, музичного мистецтва, художньої культури, етики</w:t>
      </w:r>
      <w:r w:rsidR="00601123">
        <w:rPr>
          <w:sz w:val="28"/>
          <w:szCs w:val="28"/>
          <w:lang w:val="uk-UA"/>
        </w:rPr>
        <w:t>,</w:t>
      </w:r>
      <w:r w:rsidR="00601123" w:rsidRPr="00EE54B1">
        <w:rPr>
          <w:sz w:val="28"/>
          <w:szCs w:val="28"/>
          <w:lang w:val="uk-UA"/>
        </w:rPr>
        <w:t xml:space="preserve"> </w:t>
      </w:r>
      <w:r w:rsidR="00601123" w:rsidRPr="00601123">
        <w:rPr>
          <w:sz w:val="28"/>
          <w:szCs w:val="28"/>
          <w:lang w:val="uk-UA"/>
        </w:rPr>
        <w:t>трудового навчання</w:t>
      </w:r>
      <w:r w:rsidRPr="00C51F61">
        <w:rPr>
          <w:sz w:val="28"/>
          <w:szCs w:val="28"/>
          <w:lang w:val="uk-UA"/>
        </w:rPr>
        <w:t xml:space="preserve"> в загальноосвітніх навчальних закладах, оформляє довідки та відповідні рекомендації.</w:t>
      </w:r>
    </w:p>
    <w:p w:rsidR="00C51F61" w:rsidRPr="00C51F61" w:rsidRDefault="00C51F61" w:rsidP="00EE54B1">
      <w:pPr>
        <w:numPr>
          <w:ilvl w:val="0"/>
          <w:numId w:val="31"/>
        </w:numPr>
        <w:ind w:left="426" w:hanging="426"/>
        <w:jc w:val="both"/>
        <w:rPr>
          <w:sz w:val="28"/>
          <w:szCs w:val="28"/>
          <w:lang w:val="uk-UA"/>
        </w:rPr>
      </w:pPr>
      <w:r w:rsidRPr="00C51F61">
        <w:rPr>
          <w:sz w:val="28"/>
          <w:szCs w:val="28"/>
          <w:lang w:val="uk-UA"/>
        </w:rPr>
        <w:t>Вивчає, узагальнює та поширює ППД вчителів образотворчого</w:t>
      </w:r>
      <w:r w:rsidR="00EE54B1" w:rsidRPr="00EE54B1">
        <w:rPr>
          <w:sz w:val="28"/>
          <w:szCs w:val="28"/>
          <w:lang w:val="uk-UA"/>
        </w:rPr>
        <w:t xml:space="preserve"> </w:t>
      </w:r>
      <w:r w:rsidR="00EE54B1" w:rsidRPr="00C51F61">
        <w:rPr>
          <w:sz w:val="28"/>
          <w:szCs w:val="28"/>
          <w:lang w:val="uk-UA"/>
        </w:rPr>
        <w:t>мистецтва</w:t>
      </w:r>
      <w:r w:rsidRPr="00C51F61">
        <w:rPr>
          <w:sz w:val="28"/>
          <w:szCs w:val="28"/>
          <w:lang w:val="uk-UA"/>
        </w:rPr>
        <w:t>, музичного мистецтва, художньої культури, етики</w:t>
      </w:r>
      <w:r w:rsidR="00601123">
        <w:rPr>
          <w:sz w:val="28"/>
          <w:szCs w:val="28"/>
          <w:lang w:val="uk-UA"/>
        </w:rPr>
        <w:t>,</w:t>
      </w:r>
      <w:r w:rsidR="00601123" w:rsidRPr="00EE54B1">
        <w:rPr>
          <w:sz w:val="28"/>
          <w:szCs w:val="28"/>
          <w:lang w:val="uk-UA"/>
        </w:rPr>
        <w:t xml:space="preserve"> </w:t>
      </w:r>
      <w:r w:rsidR="00601123" w:rsidRPr="00601123">
        <w:rPr>
          <w:sz w:val="28"/>
          <w:szCs w:val="28"/>
          <w:lang w:val="uk-UA"/>
        </w:rPr>
        <w:t>трудового навчання</w:t>
      </w:r>
      <w:r w:rsidRPr="00C51F61">
        <w:rPr>
          <w:sz w:val="28"/>
          <w:szCs w:val="28"/>
          <w:lang w:val="uk-UA"/>
        </w:rPr>
        <w:t xml:space="preserve"> аналізує результативність та ефективність професійної діяльності педагогів.</w:t>
      </w:r>
    </w:p>
    <w:p w:rsidR="00C51F61" w:rsidRPr="00C51F61" w:rsidRDefault="00C51F61" w:rsidP="00EE54B1">
      <w:pPr>
        <w:numPr>
          <w:ilvl w:val="0"/>
          <w:numId w:val="31"/>
        </w:numPr>
        <w:ind w:left="426" w:hanging="426"/>
        <w:jc w:val="both"/>
        <w:rPr>
          <w:sz w:val="28"/>
          <w:szCs w:val="28"/>
          <w:lang w:val="uk-UA"/>
        </w:rPr>
      </w:pPr>
      <w:r w:rsidRPr="00C51F61">
        <w:rPr>
          <w:sz w:val="28"/>
          <w:szCs w:val="28"/>
          <w:lang w:val="uk-UA"/>
        </w:rPr>
        <w:t>Розробляє методичні рекомендації на допомогу образотворчого</w:t>
      </w:r>
      <w:r w:rsidR="00EE54B1" w:rsidRPr="00EE54B1">
        <w:rPr>
          <w:sz w:val="28"/>
          <w:szCs w:val="28"/>
          <w:lang w:val="uk-UA"/>
        </w:rPr>
        <w:t xml:space="preserve"> </w:t>
      </w:r>
      <w:r w:rsidR="00EE54B1" w:rsidRPr="00C51F61">
        <w:rPr>
          <w:sz w:val="28"/>
          <w:szCs w:val="28"/>
          <w:lang w:val="uk-UA"/>
        </w:rPr>
        <w:t>мистецтва</w:t>
      </w:r>
      <w:r w:rsidRPr="00C51F61">
        <w:rPr>
          <w:sz w:val="28"/>
          <w:szCs w:val="28"/>
          <w:lang w:val="uk-UA"/>
        </w:rPr>
        <w:t>, музичного мистецтва, художньої культури, етики</w:t>
      </w:r>
      <w:r w:rsidR="00601123">
        <w:rPr>
          <w:sz w:val="28"/>
          <w:szCs w:val="28"/>
          <w:lang w:val="uk-UA"/>
        </w:rPr>
        <w:t>,</w:t>
      </w:r>
      <w:r w:rsidR="00601123" w:rsidRPr="00EE54B1">
        <w:rPr>
          <w:sz w:val="28"/>
          <w:szCs w:val="28"/>
          <w:lang w:val="uk-UA"/>
        </w:rPr>
        <w:t xml:space="preserve"> </w:t>
      </w:r>
      <w:r w:rsidR="00601123" w:rsidRPr="00601123">
        <w:rPr>
          <w:sz w:val="28"/>
          <w:szCs w:val="28"/>
          <w:lang w:val="uk-UA"/>
        </w:rPr>
        <w:t>трудового навчання</w:t>
      </w:r>
      <w:r w:rsidR="00601123">
        <w:rPr>
          <w:sz w:val="28"/>
          <w:szCs w:val="28"/>
          <w:lang w:val="uk-UA"/>
        </w:rPr>
        <w:t xml:space="preserve"> та по роботі з обдарованими учнями.</w:t>
      </w:r>
    </w:p>
    <w:p w:rsidR="00C51F61" w:rsidRPr="00C51F61" w:rsidRDefault="00C51F61" w:rsidP="00EE54B1">
      <w:pPr>
        <w:numPr>
          <w:ilvl w:val="0"/>
          <w:numId w:val="31"/>
        </w:numPr>
        <w:ind w:left="426" w:hanging="426"/>
        <w:jc w:val="both"/>
        <w:rPr>
          <w:sz w:val="28"/>
          <w:szCs w:val="28"/>
          <w:lang w:val="uk-UA"/>
        </w:rPr>
      </w:pPr>
      <w:r w:rsidRPr="00C51F61">
        <w:rPr>
          <w:sz w:val="28"/>
          <w:szCs w:val="28"/>
          <w:lang w:val="uk-UA"/>
        </w:rPr>
        <w:t>Координує проведення конкурсів, змагань серед учнів та педагогічних працівників із образотворчого, музичного мистецтва, художньої культури, етики</w:t>
      </w:r>
      <w:r w:rsidR="00601123">
        <w:rPr>
          <w:sz w:val="28"/>
          <w:szCs w:val="28"/>
          <w:lang w:val="uk-UA"/>
        </w:rPr>
        <w:t xml:space="preserve">, </w:t>
      </w:r>
      <w:r w:rsidR="00601123" w:rsidRPr="00601123">
        <w:rPr>
          <w:sz w:val="28"/>
          <w:szCs w:val="28"/>
          <w:lang w:val="uk-UA"/>
        </w:rPr>
        <w:t>трудового навчання</w:t>
      </w:r>
      <w:r w:rsidR="00601123">
        <w:rPr>
          <w:sz w:val="28"/>
          <w:szCs w:val="28"/>
          <w:lang w:val="uk-UA"/>
        </w:rPr>
        <w:t>.</w:t>
      </w:r>
    </w:p>
    <w:p w:rsidR="00C51F61" w:rsidRPr="00C51F61" w:rsidRDefault="00C51F61" w:rsidP="00EE54B1">
      <w:pPr>
        <w:numPr>
          <w:ilvl w:val="0"/>
          <w:numId w:val="31"/>
        </w:numPr>
        <w:ind w:left="426" w:hanging="426"/>
        <w:jc w:val="both"/>
        <w:rPr>
          <w:sz w:val="28"/>
          <w:szCs w:val="28"/>
          <w:lang w:val="uk-UA"/>
        </w:rPr>
      </w:pPr>
      <w:r w:rsidRPr="00C51F61">
        <w:rPr>
          <w:sz w:val="28"/>
          <w:szCs w:val="28"/>
          <w:lang w:val="uk-UA"/>
        </w:rPr>
        <w:t>Вивчає, узагальнює та поширює ППД вчителів образотворчого</w:t>
      </w:r>
      <w:r w:rsidR="00EE54B1" w:rsidRPr="00EE54B1">
        <w:rPr>
          <w:sz w:val="28"/>
          <w:szCs w:val="28"/>
          <w:lang w:val="uk-UA"/>
        </w:rPr>
        <w:t xml:space="preserve"> </w:t>
      </w:r>
      <w:r w:rsidR="00EE54B1" w:rsidRPr="00C51F61">
        <w:rPr>
          <w:sz w:val="28"/>
          <w:szCs w:val="28"/>
          <w:lang w:val="uk-UA"/>
        </w:rPr>
        <w:t>мистецтва</w:t>
      </w:r>
      <w:r w:rsidRPr="00C51F61">
        <w:rPr>
          <w:sz w:val="28"/>
          <w:szCs w:val="28"/>
          <w:lang w:val="uk-UA"/>
        </w:rPr>
        <w:t>, музичного мистецтва, художньої культури, етики</w:t>
      </w:r>
      <w:r w:rsidR="00601123">
        <w:rPr>
          <w:sz w:val="28"/>
          <w:szCs w:val="28"/>
          <w:lang w:val="uk-UA"/>
        </w:rPr>
        <w:t>,</w:t>
      </w:r>
      <w:r w:rsidR="00601123" w:rsidRPr="00EE54B1">
        <w:rPr>
          <w:sz w:val="28"/>
          <w:szCs w:val="28"/>
          <w:lang w:val="uk-UA"/>
        </w:rPr>
        <w:t xml:space="preserve"> </w:t>
      </w:r>
      <w:r w:rsidR="00601123" w:rsidRPr="00601123">
        <w:rPr>
          <w:sz w:val="28"/>
          <w:szCs w:val="28"/>
          <w:lang w:val="uk-UA"/>
        </w:rPr>
        <w:t>трудового навчання</w:t>
      </w:r>
      <w:r w:rsidRPr="00C51F61">
        <w:rPr>
          <w:sz w:val="28"/>
          <w:szCs w:val="28"/>
          <w:lang w:val="uk-UA"/>
        </w:rPr>
        <w:t xml:space="preserve"> аналізує результативність і ефективність професійної діяльності педагогів.</w:t>
      </w:r>
    </w:p>
    <w:p w:rsidR="00C51F61" w:rsidRPr="00C51F61" w:rsidRDefault="00C51F61" w:rsidP="00EE54B1">
      <w:pPr>
        <w:numPr>
          <w:ilvl w:val="0"/>
          <w:numId w:val="31"/>
        </w:numPr>
        <w:ind w:left="426" w:hanging="426"/>
        <w:jc w:val="both"/>
        <w:rPr>
          <w:sz w:val="28"/>
          <w:szCs w:val="28"/>
          <w:lang w:val="uk-UA"/>
        </w:rPr>
      </w:pPr>
      <w:r w:rsidRPr="00C51F61">
        <w:rPr>
          <w:sz w:val="28"/>
          <w:szCs w:val="28"/>
          <w:lang w:val="uk-UA"/>
        </w:rPr>
        <w:t>Веде каталог фахової періодичної преси та методичної літератури з предметів, які координує.</w:t>
      </w:r>
    </w:p>
    <w:p w:rsidR="00C51F61" w:rsidRPr="00C51F61" w:rsidRDefault="00C51F61" w:rsidP="00EE54B1">
      <w:pPr>
        <w:numPr>
          <w:ilvl w:val="0"/>
          <w:numId w:val="31"/>
        </w:numPr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Здійснює к</w:t>
      </w:r>
      <w:r w:rsidRPr="00C51F61">
        <w:rPr>
          <w:sz w:val="28"/>
          <w:szCs w:val="28"/>
          <w:lang w:val="uk-UA"/>
        </w:rPr>
        <w:t>онсультування педагогічних працівників із проблем сучасного розвитку освіти, інноваційної діяльності, експериментальної роботи.</w:t>
      </w:r>
    </w:p>
    <w:p w:rsidR="00C51F61" w:rsidRPr="00C51F61" w:rsidRDefault="00C51F61" w:rsidP="00EE54B1">
      <w:pPr>
        <w:numPr>
          <w:ilvl w:val="0"/>
          <w:numId w:val="31"/>
        </w:numPr>
        <w:ind w:left="426" w:hanging="426"/>
        <w:jc w:val="both"/>
        <w:rPr>
          <w:sz w:val="28"/>
          <w:szCs w:val="28"/>
          <w:lang w:val="uk-UA"/>
        </w:rPr>
      </w:pPr>
      <w:r w:rsidRPr="00C51F61">
        <w:rPr>
          <w:sz w:val="28"/>
          <w:szCs w:val="28"/>
          <w:lang w:val="uk-UA"/>
        </w:rPr>
        <w:t>Відповідає за роботу з обдарованими дітьми.</w:t>
      </w:r>
    </w:p>
    <w:p w:rsidR="00C51F61" w:rsidRPr="00C51F61" w:rsidRDefault="00C51F61" w:rsidP="00EE54B1">
      <w:pPr>
        <w:numPr>
          <w:ilvl w:val="0"/>
          <w:numId w:val="31"/>
        </w:numPr>
        <w:ind w:left="426" w:hanging="426"/>
        <w:jc w:val="both"/>
        <w:rPr>
          <w:sz w:val="28"/>
          <w:szCs w:val="28"/>
          <w:lang w:val="uk-UA"/>
        </w:rPr>
      </w:pPr>
      <w:r w:rsidRPr="00C51F61">
        <w:rPr>
          <w:sz w:val="28"/>
          <w:szCs w:val="28"/>
          <w:lang w:val="uk-UA"/>
        </w:rPr>
        <w:t>Планує, організовує і координує роботу Малої академії наук.</w:t>
      </w:r>
    </w:p>
    <w:p w:rsidR="00FF2109" w:rsidRPr="00EE54B1" w:rsidRDefault="00C51F61" w:rsidP="00EE54B1">
      <w:pPr>
        <w:numPr>
          <w:ilvl w:val="0"/>
          <w:numId w:val="31"/>
        </w:numPr>
        <w:ind w:left="426" w:hanging="426"/>
        <w:jc w:val="both"/>
        <w:rPr>
          <w:sz w:val="28"/>
          <w:szCs w:val="28"/>
          <w:lang w:val="uk-UA"/>
        </w:rPr>
      </w:pPr>
      <w:r w:rsidRPr="00EE54B1">
        <w:rPr>
          <w:sz w:val="28"/>
          <w:szCs w:val="28"/>
          <w:lang w:val="uk-UA"/>
        </w:rPr>
        <w:t xml:space="preserve">Організовує і проводить ІІ тур Всеукраїнських учнівських олімпіад з навчальних предметів  та організовує підготовку команд </w:t>
      </w:r>
      <w:r w:rsidR="00FF2109" w:rsidRPr="00EE54B1">
        <w:rPr>
          <w:sz w:val="28"/>
          <w:szCs w:val="28"/>
          <w:lang w:val="uk-UA"/>
        </w:rPr>
        <w:t>до їх участі</w:t>
      </w:r>
      <w:r w:rsidR="00EE54B1" w:rsidRPr="00EE54B1">
        <w:rPr>
          <w:sz w:val="28"/>
          <w:szCs w:val="28"/>
          <w:lang w:val="uk-UA"/>
        </w:rPr>
        <w:t xml:space="preserve"> </w:t>
      </w:r>
      <w:r w:rsidR="00FF2109" w:rsidRPr="00EE54B1">
        <w:rPr>
          <w:sz w:val="28"/>
          <w:szCs w:val="28"/>
          <w:lang w:val="uk-UA"/>
        </w:rPr>
        <w:t xml:space="preserve">у </w:t>
      </w:r>
      <w:r w:rsidR="00FF2109" w:rsidRPr="00EE54B1">
        <w:rPr>
          <w:sz w:val="28"/>
          <w:szCs w:val="28"/>
          <w:lang w:val="uk-UA"/>
        </w:rPr>
        <w:lastRenderedPageBreak/>
        <w:t>наступних етапах.</w:t>
      </w:r>
    </w:p>
    <w:p w:rsidR="00FF2109" w:rsidRDefault="00FF2109" w:rsidP="00EE54B1">
      <w:pPr>
        <w:numPr>
          <w:ilvl w:val="0"/>
          <w:numId w:val="31"/>
        </w:numPr>
        <w:ind w:left="426" w:hanging="426"/>
        <w:jc w:val="both"/>
        <w:rPr>
          <w:sz w:val="28"/>
          <w:szCs w:val="28"/>
          <w:lang w:val="uk-UA"/>
        </w:rPr>
      </w:pPr>
      <w:r w:rsidRPr="00FF2109">
        <w:rPr>
          <w:sz w:val="28"/>
          <w:szCs w:val="28"/>
          <w:lang w:val="uk-UA"/>
        </w:rPr>
        <w:t>Організовує і проводить І</w:t>
      </w:r>
      <w:r w:rsidR="00FD0FAE">
        <w:rPr>
          <w:sz w:val="28"/>
          <w:szCs w:val="28"/>
          <w:lang w:val="uk-UA"/>
        </w:rPr>
        <w:t xml:space="preserve"> </w:t>
      </w:r>
      <w:r w:rsidRPr="00FF2109">
        <w:rPr>
          <w:sz w:val="28"/>
          <w:szCs w:val="28"/>
          <w:lang w:val="uk-UA"/>
        </w:rPr>
        <w:t>тур Всеукраїнського конкурсу захисту науково- дослідницьких робіт учнів-членів МАН України та організовує підготовку команд до їх участі у наступних етапах.</w:t>
      </w:r>
    </w:p>
    <w:p w:rsidR="00FF2109" w:rsidRDefault="002B47BF" w:rsidP="00EE54B1">
      <w:pPr>
        <w:numPr>
          <w:ilvl w:val="0"/>
          <w:numId w:val="31"/>
        </w:numPr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Формує банк даних</w:t>
      </w:r>
      <w:r w:rsidR="00FF2109">
        <w:rPr>
          <w:sz w:val="28"/>
          <w:szCs w:val="28"/>
          <w:lang w:val="uk-UA"/>
        </w:rPr>
        <w:t xml:space="preserve"> обдарованих учнів, вихованців навчальних закладів міста.</w:t>
      </w:r>
    </w:p>
    <w:p w:rsidR="00FF2109" w:rsidRDefault="00FF2109" w:rsidP="00EE54B1">
      <w:pPr>
        <w:numPr>
          <w:ilvl w:val="0"/>
          <w:numId w:val="31"/>
        </w:numPr>
        <w:ind w:left="426" w:hanging="426"/>
        <w:jc w:val="both"/>
        <w:rPr>
          <w:sz w:val="28"/>
          <w:szCs w:val="28"/>
          <w:lang w:val="uk-UA"/>
        </w:rPr>
      </w:pPr>
      <w:r w:rsidRPr="00FF2109">
        <w:rPr>
          <w:sz w:val="28"/>
          <w:szCs w:val="28"/>
          <w:lang w:val="uk-UA"/>
        </w:rPr>
        <w:t>Веде про</w:t>
      </w:r>
      <w:r>
        <w:rPr>
          <w:sz w:val="28"/>
          <w:szCs w:val="28"/>
          <w:lang w:val="uk-UA"/>
        </w:rPr>
        <w:t xml:space="preserve">токоли </w:t>
      </w:r>
      <w:r w:rsidR="002B47BF">
        <w:rPr>
          <w:sz w:val="28"/>
          <w:szCs w:val="28"/>
          <w:lang w:val="uk-UA"/>
        </w:rPr>
        <w:t xml:space="preserve"> засідання комітету по визначенню кандидатів на здобуття стипендії Прилуцького міського голови для заохочення талановитих і обдарованих учнів.</w:t>
      </w:r>
    </w:p>
    <w:p w:rsidR="002B47BF" w:rsidRDefault="002B47BF" w:rsidP="00EE54B1">
      <w:pPr>
        <w:numPr>
          <w:ilvl w:val="0"/>
          <w:numId w:val="31"/>
        </w:numPr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Готує документи на здобуття стипендій, путівок та інших видів заохочення талановитих і обдарованих учнів, вихованців навчальних закладів міста.</w:t>
      </w:r>
    </w:p>
    <w:p w:rsidR="00601123" w:rsidRPr="00FD0FAE" w:rsidRDefault="00601123" w:rsidP="00EE54B1">
      <w:pPr>
        <w:numPr>
          <w:ilvl w:val="0"/>
          <w:numId w:val="31"/>
        </w:numPr>
        <w:ind w:left="426" w:hanging="426"/>
        <w:jc w:val="both"/>
        <w:rPr>
          <w:sz w:val="28"/>
          <w:szCs w:val="28"/>
          <w:lang w:val="uk-UA"/>
        </w:rPr>
      </w:pPr>
      <w:r w:rsidRPr="00FD0FAE">
        <w:rPr>
          <w:sz w:val="28"/>
          <w:szCs w:val="28"/>
          <w:lang w:val="uk-UA"/>
        </w:rPr>
        <w:t>Організовує і проводить науково-практичні конференції, семінари-практикуми, семінари-тренінги, виставки, конкурси, зустрічі з питання роботи з обдарованими учнями.</w:t>
      </w:r>
    </w:p>
    <w:p w:rsidR="00601123" w:rsidRPr="00FD0FAE" w:rsidRDefault="00FD0FAE" w:rsidP="00EE54B1">
      <w:pPr>
        <w:numPr>
          <w:ilvl w:val="0"/>
          <w:numId w:val="31"/>
        </w:numPr>
        <w:ind w:left="426" w:hanging="426"/>
        <w:jc w:val="both"/>
        <w:rPr>
          <w:sz w:val="28"/>
          <w:szCs w:val="28"/>
          <w:lang w:val="uk-UA"/>
        </w:rPr>
      </w:pPr>
      <w:r w:rsidRPr="00FD0FAE">
        <w:rPr>
          <w:sz w:val="28"/>
          <w:szCs w:val="28"/>
          <w:lang w:val="uk-UA"/>
        </w:rPr>
        <w:t>Надає методичну допомогу  педагогічним працівникам навчальних закладів з питань по роботі з обдарованими учнями.</w:t>
      </w:r>
    </w:p>
    <w:p w:rsidR="00FF2109" w:rsidRPr="00FD0FAE" w:rsidRDefault="00FF2109" w:rsidP="00FD0FAE">
      <w:pPr>
        <w:pStyle w:val="Style2"/>
        <w:widowControl/>
        <w:ind w:left="360"/>
        <w:rPr>
          <w:sz w:val="28"/>
          <w:szCs w:val="28"/>
          <w:lang w:val="uk-UA"/>
        </w:rPr>
      </w:pPr>
    </w:p>
    <w:p w:rsidR="00B940DE" w:rsidRPr="00B940DE" w:rsidRDefault="00B940DE" w:rsidP="00B940DE">
      <w:pPr>
        <w:shd w:val="clear" w:color="auto" w:fill="FFFFFF"/>
        <w:ind w:left="15"/>
        <w:jc w:val="center"/>
        <w:rPr>
          <w:b/>
          <w:bCs/>
          <w:sz w:val="28"/>
          <w:szCs w:val="28"/>
          <w:lang w:val="uk-UA"/>
        </w:rPr>
      </w:pPr>
      <w:r w:rsidRPr="00B940DE">
        <w:rPr>
          <w:b/>
          <w:bCs/>
          <w:sz w:val="28"/>
          <w:szCs w:val="28"/>
          <w:lang w:val="uk-UA"/>
        </w:rPr>
        <w:t>Функціональні обов’язки</w:t>
      </w:r>
    </w:p>
    <w:p w:rsidR="00B940DE" w:rsidRPr="00B940DE" w:rsidRDefault="00B940DE" w:rsidP="00B940DE">
      <w:pPr>
        <w:shd w:val="clear" w:color="auto" w:fill="FFFFFF"/>
        <w:ind w:left="15"/>
        <w:jc w:val="center"/>
        <w:rPr>
          <w:b/>
          <w:bCs/>
          <w:sz w:val="28"/>
          <w:szCs w:val="28"/>
          <w:lang w:val="uk-UA"/>
        </w:rPr>
      </w:pPr>
      <w:r w:rsidRPr="00B940DE">
        <w:rPr>
          <w:b/>
          <w:bCs/>
          <w:sz w:val="28"/>
          <w:szCs w:val="28"/>
          <w:lang w:val="uk-UA"/>
        </w:rPr>
        <w:t xml:space="preserve">методиста з навчальних дисциплін і по роботі з кадрами </w:t>
      </w:r>
      <w:proofErr w:type="spellStart"/>
      <w:r w:rsidRPr="00B940DE">
        <w:rPr>
          <w:b/>
          <w:bCs/>
          <w:sz w:val="28"/>
          <w:szCs w:val="28"/>
          <w:lang w:val="uk-UA"/>
        </w:rPr>
        <w:t>Cамари</w:t>
      </w:r>
      <w:proofErr w:type="spellEnd"/>
      <w:r w:rsidRPr="00B940DE">
        <w:rPr>
          <w:b/>
          <w:bCs/>
          <w:sz w:val="28"/>
          <w:szCs w:val="28"/>
          <w:lang w:val="uk-UA"/>
        </w:rPr>
        <w:t xml:space="preserve"> Ірини Петрівни.</w:t>
      </w:r>
    </w:p>
    <w:p w:rsidR="00B940DE" w:rsidRPr="00B940DE" w:rsidRDefault="00B940DE" w:rsidP="00B940DE">
      <w:pPr>
        <w:shd w:val="clear" w:color="auto" w:fill="FFFFFF"/>
        <w:ind w:left="15"/>
        <w:jc w:val="center"/>
        <w:rPr>
          <w:b/>
          <w:bCs/>
          <w:sz w:val="28"/>
          <w:szCs w:val="28"/>
          <w:lang w:val="uk-UA"/>
        </w:rPr>
      </w:pPr>
    </w:p>
    <w:p w:rsidR="00B940DE" w:rsidRPr="00B940DE" w:rsidRDefault="00B940DE" w:rsidP="00B940DE">
      <w:pPr>
        <w:numPr>
          <w:ilvl w:val="0"/>
          <w:numId w:val="29"/>
        </w:numPr>
        <w:shd w:val="clear" w:color="auto" w:fill="FFFFFF"/>
        <w:jc w:val="both"/>
        <w:rPr>
          <w:bCs/>
          <w:sz w:val="28"/>
          <w:szCs w:val="28"/>
          <w:lang w:val="uk-UA"/>
        </w:rPr>
      </w:pPr>
      <w:r w:rsidRPr="00B940DE">
        <w:rPr>
          <w:bCs/>
          <w:sz w:val="28"/>
          <w:szCs w:val="28"/>
          <w:lang w:val="uk-UA"/>
        </w:rPr>
        <w:t>Координує діяльність міських методичних об’єднань учителів української мови та літератури, російської мови та зарубіжної  літератури.</w:t>
      </w:r>
    </w:p>
    <w:p w:rsidR="00B940DE" w:rsidRPr="00B940DE" w:rsidRDefault="00B940DE" w:rsidP="00B940DE">
      <w:pPr>
        <w:numPr>
          <w:ilvl w:val="0"/>
          <w:numId w:val="29"/>
        </w:numPr>
        <w:shd w:val="clear" w:color="auto" w:fill="FFFFFF"/>
        <w:jc w:val="both"/>
        <w:rPr>
          <w:bCs/>
          <w:sz w:val="28"/>
          <w:szCs w:val="28"/>
          <w:lang w:val="uk-UA"/>
        </w:rPr>
      </w:pPr>
      <w:r w:rsidRPr="00B940DE">
        <w:rPr>
          <w:bCs/>
          <w:sz w:val="28"/>
          <w:szCs w:val="28"/>
          <w:lang w:val="uk-UA"/>
        </w:rPr>
        <w:t>Здійснює моніторинг якості загальної середньої освіти, рівня навчальних досягнень учнів з  української мови та літератури, російської мови та зарубіжної літератури в загальноосвітніх навчальних закладах, оформляє довідки та відповідні рекомендації.</w:t>
      </w:r>
    </w:p>
    <w:p w:rsidR="00B940DE" w:rsidRPr="00B940DE" w:rsidRDefault="00B940DE" w:rsidP="00B940DE">
      <w:pPr>
        <w:numPr>
          <w:ilvl w:val="0"/>
          <w:numId w:val="29"/>
        </w:numPr>
        <w:shd w:val="clear" w:color="auto" w:fill="FFFFFF"/>
        <w:jc w:val="both"/>
        <w:rPr>
          <w:bCs/>
          <w:sz w:val="28"/>
          <w:szCs w:val="28"/>
          <w:lang w:val="uk-UA"/>
        </w:rPr>
      </w:pPr>
      <w:r w:rsidRPr="00B940DE">
        <w:rPr>
          <w:bCs/>
          <w:sz w:val="28"/>
          <w:szCs w:val="28"/>
          <w:lang w:val="uk-UA"/>
        </w:rPr>
        <w:t xml:space="preserve">Вивчає, узагальнює та поширює ППД вчителів української мови та літератури, російської мови та зарубіжної літератури, аналізує результативність в ефективність професійної діяльності педагогів. </w:t>
      </w:r>
    </w:p>
    <w:p w:rsidR="00B940DE" w:rsidRPr="00B940DE" w:rsidRDefault="00B940DE" w:rsidP="00B940DE">
      <w:pPr>
        <w:numPr>
          <w:ilvl w:val="0"/>
          <w:numId w:val="29"/>
        </w:numPr>
        <w:shd w:val="clear" w:color="auto" w:fill="FFFFFF"/>
        <w:jc w:val="both"/>
        <w:rPr>
          <w:bCs/>
          <w:sz w:val="28"/>
          <w:szCs w:val="28"/>
          <w:lang w:val="uk-UA"/>
        </w:rPr>
      </w:pPr>
      <w:r w:rsidRPr="00B940DE">
        <w:rPr>
          <w:bCs/>
          <w:sz w:val="28"/>
          <w:szCs w:val="28"/>
          <w:lang w:val="uk-UA"/>
        </w:rPr>
        <w:t xml:space="preserve">Розробляє методичні рекомендації на допомогу вчителям української мови та літератури, російської мови та зарубіжної літератури. </w:t>
      </w:r>
    </w:p>
    <w:p w:rsidR="00B940DE" w:rsidRPr="00B940DE" w:rsidRDefault="00B940DE" w:rsidP="00B940DE">
      <w:pPr>
        <w:numPr>
          <w:ilvl w:val="0"/>
          <w:numId w:val="29"/>
        </w:numPr>
        <w:shd w:val="clear" w:color="auto" w:fill="FFFFFF"/>
        <w:jc w:val="both"/>
        <w:rPr>
          <w:bCs/>
          <w:sz w:val="28"/>
          <w:szCs w:val="28"/>
          <w:lang w:val="uk-UA"/>
        </w:rPr>
      </w:pPr>
      <w:r w:rsidRPr="00B940DE">
        <w:rPr>
          <w:bCs/>
          <w:sz w:val="28"/>
          <w:szCs w:val="28"/>
          <w:lang w:val="uk-UA"/>
        </w:rPr>
        <w:t>Координує проведення конкурсів, змагань серед учнів та педагогічних працівників із української мови та літератури, російської мови та зарубіжної літератури.</w:t>
      </w:r>
    </w:p>
    <w:p w:rsidR="00B940DE" w:rsidRPr="00B940DE" w:rsidRDefault="00B940DE" w:rsidP="00B940DE">
      <w:pPr>
        <w:numPr>
          <w:ilvl w:val="0"/>
          <w:numId w:val="29"/>
        </w:numPr>
        <w:shd w:val="clear" w:color="auto" w:fill="FFFFFF"/>
        <w:jc w:val="both"/>
        <w:rPr>
          <w:bCs/>
          <w:sz w:val="28"/>
          <w:szCs w:val="28"/>
          <w:lang w:val="uk-UA"/>
        </w:rPr>
      </w:pPr>
      <w:r w:rsidRPr="00B940DE">
        <w:rPr>
          <w:bCs/>
          <w:sz w:val="28"/>
          <w:szCs w:val="28"/>
          <w:lang w:val="uk-UA"/>
        </w:rPr>
        <w:t>Надає методичну допомогу щодо дотримання законодавства про працю, забезпечення закладів освіти педагогічними кадрами.</w:t>
      </w:r>
    </w:p>
    <w:p w:rsidR="00B940DE" w:rsidRPr="00B940DE" w:rsidRDefault="00B940DE" w:rsidP="00B940DE">
      <w:pPr>
        <w:numPr>
          <w:ilvl w:val="0"/>
          <w:numId w:val="29"/>
        </w:numPr>
        <w:shd w:val="clear" w:color="auto" w:fill="FFFFFF"/>
        <w:jc w:val="both"/>
        <w:rPr>
          <w:bCs/>
          <w:sz w:val="28"/>
          <w:szCs w:val="28"/>
          <w:lang w:val="uk-UA"/>
        </w:rPr>
      </w:pPr>
      <w:r w:rsidRPr="00B940DE">
        <w:rPr>
          <w:bCs/>
          <w:sz w:val="28"/>
          <w:szCs w:val="28"/>
          <w:lang w:val="uk-UA"/>
        </w:rPr>
        <w:t>Готує та узагальнює статистичні звіти з кадрових питань (83-РВК, 9-ДС,           10-П), матеріали з питань щодо забезпечення закладів освіти педагогічними кадрами.</w:t>
      </w:r>
    </w:p>
    <w:p w:rsidR="00B940DE" w:rsidRPr="00B940DE" w:rsidRDefault="00B940DE" w:rsidP="00B940DE">
      <w:pPr>
        <w:numPr>
          <w:ilvl w:val="0"/>
          <w:numId w:val="29"/>
        </w:numPr>
        <w:shd w:val="clear" w:color="auto" w:fill="FFFFFF"/>
        <w:jc w:val="both"/>
        <w:rPr>
          <w:bCs/>
          <w:sz w:val="28"/>
          <w:szCs w:val="28"/>
          <w:lang w:val="uk-UA"/>
        </w:rPr>
      </w:pPr>
      <w:r w:rsidRPr="00B940DE">
        <w:rPr>
          <w:bCs/>
          <w:sz w:val="28"/>
          <w:szCs w:val="28"/>
          <w:lang w:val="uk-UA"/>
        </w:rPr>
        <w:t>Готує списки керівників навчальних закладів, працівників ММЦ управління освіти, молодих спеціалістів.</w:t>
      </w:r>
    </w:p>
    <w:p w:rsidR="00B940DE" w:rsidRPr="00B940DE" w:rsidRDefault="00B940DE" w:rsidP="00B940DE">
      <w:pPr>
        <w:numPr>
          <w:ilvl w:val="0"/>
          <w:numId w:val="29"/>
        </w:numPr>
        <w:shd w:val="clear" w:color="auto" w:fill="FFFFFF"/>
        <w:jc w:val="both"/>
        <w:rPr>
          <w:bCs/>
          <w:sz w:val="28"/>
          <w:szCs w:val="28"/>
          <w:lang w:val="uk-UA"/>
        </w:rPr>
      </w:pPr>
      <w:r w:rsidRPr="00B940DE">
        <w:rPr>
          <w:bCs/>
          <w:sz w:val="28"/>
          <w:szCs w:val="28"/>
          <w:lang w:val="uk-UA"/>
        </w:rPr>
        <w:t xml:space="preserve">Готує інформації в </w:t>
      </w:r>
      <w:proofErr w:type="spellStart"/>
      <w:r w:rsidRPr="00B940DE">
        <w:rPr>
          <w:bCs/>
          <w:sz w:val="28"/>
          <w:szCs w:val="28"/>
          <w:lang w:val="uk-UA"/>
        </w:rPr>
        <w:t>облуон</w:t>
      </w:r>
      <w:proofErr w:type="spellEnd"/>
      <w:r w:rsidRPr="00B940DE">
        <w:rPr>
          <w:bCs/>
          <w:sz w:val="28"/>
          <w:szCs w:val="28"/>
          <w:lang w:val="uk-UA"/>
        </w:rPr>
        <w:t xml:space="preserve"> про стан роботи з кадрами в навчальних закладах міста, про плинність керівних та педагогічних кадрів, про потребу в кадрах.</w:t>
      </w:r>
    </w:p>
    <w:p w:rsidR="00B940DE" w:rsidRPr="00B940DE" w:rsidRDefault="00B940DE" w:rsidP="00B940DE">
      <w:pPr>
        <w:numPr>
          <w:ilvl w:val="0"/>
          <w:numId w:val="29"/>
        </w:numPr>
        <w:shd w:val="clear" w:color="auto" w:fill="FFFFFF"/>
        <w:jc w:val="both"/>
        <w:rPr>
          <w:bCs/>
          <w:sz w:val="28"/>
          <w:szCs w:val="28"/>
          <w:lang w:val="uk-UA"/>
        </w:rPr>
      </w:pPr>
      <w:r w:rsidRPr="00B940DE">
        <w:rPr>
          <w:bCs/>
          <w:sz w:val="28"/>
          <w:szCs w:val="28"/>
          <w:lang w:val="uk-UA"/>
        </w:rPr>
        <w:lastRenderedPageBreak/>
        <w:t>Співпрацює з міськрайонним центром зайнятості по питанню працевлаштування педагогічних працівників.</w:t>
      </w:r>
    </w:p>
    <w:p w:rsidR="00B940DE" w:rsidRPr="00B940DE" w:rsidRDefault="00B940DE" w:rsidP="00B940DE">
      <w:pPr>
        <w:numPr>
          <w:ilvl w:val="0"/>
          <w:numId w:val="29"/>
        </w:numPr>
        <w:shd w:val="clear" w:color="auto" w:fill="FFFFFF"/>
        <w:jc w:val="both"/>
        <w:rPr>
          <w:bCs/>
          <w:sz w:val="28"/>
          <w:szCs w:val="28"/>
          <w:lang w:val="uk-UA"/>
        </w:rPr>
      </w:pPr>
      <w:r w:rsidRPr="00B940DE">
        <w:rPr>
          <w:bCs/>
          <w:sz w:val="28"/>
          <w:szCs w:val="28"/>
          <w:lang w:val="uk-UA"/>
        </w:rPr>
        <w:t>Організовує роботу з молодими спеціалістами.</w:t>
      </w:r>
    </w:p>
    <w:p w:rsidR="00B940DE" w:rsidRPr="00B940DE" w:rsidRDefault="00B940DE" w:rsidP="00B940DE">
      <w:pPr>
        <w:numPr>
          <w:ilvl w:val="0"/>
          <w:numId w:val="29"/>
        </w:numPr>
        <w:shd w:val="clear" w:color="auto" w:fill="FFFFFF"/>
        <w:jc w:val="both"/>
        <w:rPr>
          <w:bCs/>
          <w:sz w:val="28"/>
          <w:szCs w:val="28"/>
          <w:lang w:val="uk-UA"/>
        </w:rPr>
      </w:pPr>
      <w:r w:rsidRPr="00B940DE">
        <w:rPr>
          <w:bCs/>
          <w:sz w:val="28"/>
          <w:szCs w:val="28"/>
          <w:lang w:val="uk-UA"/>
        </w:rPr>
        <w:t>Проводить навчання з питань організації роботи з кадрами в навчальних закладах та ведення документації з цих питань, вивчає роботу ЗНЗ, ПНЗ, ДНЗ з питань ведення ділової документації з кадрових питань.</w:t>
      </w:r>
    </w:p>
    <w:p w:rsidR="00B940DE" w:rsidRPr="00B940DE" w:rsidRDefault="00B940DE" w:rsidP="00B940DE">
      <w:pPr>
        <w:numPr>
          <w:ilvl w:val="0"/>
          <w:numId w:val="29"/>
        </w:numPr>
        <w:shd w:val="clear" w:color="auto" w:fill="FFFFFF"/>
        <w:jc w:val="both"/>
        <w:rPr>
          <w:bCs/>
          <w:sz w:val="28"/>
          <w:szCs w:val="28"/>
          <w:lang w:val="uk-UA"/>
        </w:rPr>
      </w:pPr>
      <w:r w:rsidRPr="00B940DE">
        <w:rPr>
          <w:bCs/>
          <w:sz w:val="28"/>
          <w:szCs w:val="28"/>
          <w:lang w:val="uk-UA"/>
        </w:rPr>
        <w:t>Координує роботу з резервом керівних кадрів.</w:t>
      </w:r>
    </w:p>
    <w:p w:rsidR="00B940DE" w:rsidRPr="00B940DE" w:rsidRDefault="00B940DE" w:rsidP="00B940DE">
      <w:pPr>
        <w:numPr>
          <w:ilvl w:val="0"/>
          <w:numId w:val="29"/>
        </w:numPr>
        <w:shd w:val="clear" w:color="auto" w:fill="FFFFFF"/>
        <w:jc w:val="both"/>
        <w:rPr>
          <w:bCs/>
          <w:sz w:val="28"/>
          <w:szCs w:val="28"/>
          <w:lang w:val="uk-UA"/>
        </w:rPr>
      </w:pPr>
      <w:r w:rsidRPr="00B940DE">
        <w:rPr>
          <w:bCs/>
          <w:sz w:val="28"/>
          <w:szCs w:val="28"/>
          <w:lang w:val="uk-UA"/>
        </w:rPr>
        <w:t>Готує проекти наказів по особовому складу (прийом на роботу та звільнення з роботи керівних та педагогічних працівників загальноосвітніх навчальних закладів), наказів про відрядження, надання відпусток керівникам закладів освіти,  працівникам апарату, ММЦ, централізованої бухгалтерії, групи централізованого господарського обслуговування, вчителям-логопедам управління освіти.</w:t>
      </w:r>
    </w:p>
    <w:p w:rsidR="00B940DE" w:rsidRPr="00B940DE" w:rsidRDefault="00B940DE" w:rsidP="00B940DE">
      <w:pPr>
        <w:numPr>
          <w:ilvl w:val="0"/>
          <w:numId w:val="29"/>
        </w:numPr>
        <w:shd w:val="clear" w:color="auto" w:fill="FFFFFF"/>
        <w:jc w:val="both"/>
        <w:rPr>
          <w:bCs/>
          <w:sz w:val="28"/>
          <w:szCs w:val="28"/>
          <w:lang w:val="uk-UA"/>
        </w:rPr>
      </w:pPr>
      <w:r w:rsidRPr="00B940DE">
        <w:rPr>
          <w:bCs/>
          <w:sz w:val="28"/>
          <w:szCs w:val="28"/>
          <w:lang w:val="uk-UA"/>
        </w:rPr>
        <w:t>Готує проекти наказів про направлення на громадські роботи.</w:t>
      </w:r>
    </w:p>
    <w:p w:rsidR="00B940DE" w:rsidRPr="00B940DE" w:rsidRDefault="00B940DE" w:rsidP="00B940DE">
      <w:pPr>
        <w:numPr>
          <w:ilvl w:val="0"/>
          <w:numId w:val="29"/>
        </w:numPr>
        <w:shd w:val="clear" w:color="auto" w:fill="FFFFFF"/>
        <w:jc w:val="both"/>
        <w:rPr>
          <w:bCs/>
          <w:sz w:val="28"/>
          <w:szCs w:val="28"/>
          <w:lang w:val="uk-UA"/>
        </w:rPr>
      </w:pPr>
      <w:r w:rsidRPr="00B940DE">
        <w:rPr>
          <w:bCs/>
          <w:sz w:val="28"/>
          <w:szCs w:val="28"/>
          <w:lang w:val="uk-UA"/>
        </w:rPr>
        <w:t>Обраховує кількість днів додаткової відпустки за ненормований робочий день та особливий характер праці працівникам управління освіти та керівникам навчальних закладів.</w:t>
      </w:r>
    </w:p>
    <w:p w:rsidR="00B940DE" w:rsidRPr="00B940DE" w:rsidRDefault="00B940DE" w:rsidP="00B940DE">
      <w:pPr>
        <w:numPr>
          <w:ilvl w:val="0"/>
          <w:numId w:val="29"/>
        </w:numPr>
        <w:shd w:val="clear" w:color="auto" w:fill="FFFFFF"/>
        <w:jc w:val="both"/>
        <w:rPr>
          <w:bCs/>
          <w:sz w:val="28"/>
          <w:szCs w:val="28"/>
          <w:lang w:val="uk-UA"/>
        </w:rPr>
      </w:pPr>
      <w:r w:rsidRPr="00B940DE">
        <w:rPr>
          <w:bCs/>
          <w:sz w:val="28"/>
          <w:szCs w:val="28"/>
          <w:lang w:val="uk-UA"/>
        </w:rPr>
        <w:t>Готує проекти наказів про виплату надбавок та премій працівникам управління освіти та керівникам навчальних закладів.</w:t>
      </w:r>
    </w:p>
    <w:p w:rsidR="00B940DE" w:rsidRPr="00B940DE" w:rsidRDefault="00B940DE" w:rsidP="00B940DE">
      <w:pPr>
        <w:numPr>
          <w:ilvl w:val="0"/>
          <w:numId w:val="29"/>
        </w:numPr>
        <w:shd w:val="clear" w:color="auto" w:fill="FFFFFF"/>
        <w:jc w:val="both"/>
        <w:rPr>
          <w:bCs/>
          <w:sz w:val="28"/>
          <w:szCs w:val="28"/>
          <w:lang w:val="uk-UA"/>
        </w:rPr>
      </w:pPr>
      <w:r w:rsidRPr="00B940DE">
        <w:rPr>
          <w:bCs/>
          <w:sz w:val="28"/>
          <w:szCs w:val="28"/>
          <w:lang w:val="uk-UA"/>
        </w:rPr>
        <w:t>Організовує роботу з атестації педагогічних та керівних кадрів (накази, що регулюють роботу з атестації, протоколи, графіки, списки педагогів, які атестуються, звіти про атестацію), вивчає роботу навчальних закладів з даного питання.</w:t>
      </w:r>
    </w:p>
    <w:p w:rsidR="00B940DE" w:rsidRPr="00B940DE" w:rsidRDefault="00B940DE" w:rsidP="00B940DE">
      <w:pPr>
        <w:numPr>
          <w:ilvl w:val="0"/>
          <w:numId w:val="29"/>
        </w:numPr>
        <w:shd w:val="clear" w:color="auto" w:fill="FFFFFF"/>
        <w:jc w:val="both"/>
        <w:rPr>
          <w:bCs/>
          <w:sz w:val="28"/>
          <w:szCs w:val="28"/>
          <w:lang w:val="uk-UA"/>
        </w:rPr>
      </w:pPr>
      <w:r w:rsidRPr="00B940DE">
        <w:rPr>
          <w:bCs/>
          <w:sz w:val="28"/>
          <w:szCs w:val="28"/>
          <w:lang w:val="uk-UA"/>
        </w:rPr>
        <w:t>Надає методичну допомогу керівникам та педагогічним працівникам навчальних закладів з питань атестації, розробляє методичні рекомендації з даного питання.</w:t>
      </w:r>
    </w:p>
    <w:p w:rsidR="00B940DE" w:rsidRPr="00B940DE" w:rsidRDefault="00B940DE" w:rsidP="00B940DE">
      <w:pPr>
        <w:numPr>
          <w:ilvl w:val="0"/>
          <w:numId w:val="29"/>
        </w:numPr>
        <w:shd w:val="clear" w:color="auto" w:fill="FFFFFF"/>
        <w:jc w:val="both"/>
        <w:rPr>
          <w:bCs/>
          <w:sz w:val="28"/>
          <w:szCs w:val="28"/>
          <w:lang w:val="uk-UA"/>
        </w:rPr>
      </w:pPr>
      <w:r w:rsidRPr="00B940DE">
        <w:rPr>
          <w:bCs/>
          <w:sz w:val="28"/>
          <w:szCs w:val="28"/>
          <w:lang w:val="uk-UA"/>
        </w:rPr>
        <w:t xml:space="preserve">Організовує проходження керівниками, педагогічними працівниками курсів підвищення кваліфікації при Університеті менеджменту освіти НАПН України та Чернігівському обласному інституті післядипломної педагогічної освіти імені </w:t>
      </w:r>
      <w:proofErr w:type="spellStart"/>
      <w:r w:rsidRPr="00B940DE">
        <w:rPr>
          <w:bCs/>
          <w:sz w:val="28"/>
          <w:szCs w:val="28"/>
          <w:lang w:val="uk-UA"/>
        </w:rPr>
        <w:t>К.Д.Ушинського</w:t>
      </w:r>
      <w:proofErr w:type="spellEnd"/>
      <w:r w:rsidRPr="00B940DE">
        <w:rPr>
          <w:bCs/>
          <w:sz w:val="28"/>
          <w:szCs w:val="28"/>
          <w:lang w:val="uk-UA"/>
        </w:rPr>
        <w:t>.</w:t>
      </w:r>
    </w:p>
    <w:p w:rsidR="00B940DE" w:rsidRPr="00B940DE" w:rsidRDefault="00B940DE" w:rsidP="00B940DE">
      <w:pPr>
        <w:numPr>
          <w:ilvl w:val="0"/>
          <w:numId w:val="29"/>
        </w:numPr>
        <w:shd w:val="clear" w:color="auto" w:fill="FFFFFF"/>
        <w:jc w:val="both"/>
        <w:rPr>
          <w:bCs/>
          <w:sz w:val="28"/>
          <w:szCs w:val="28"/>
          <w:lang w:val="uk-UA"/>
        </w:rPr>
      </w:pPr>
      <w:r w:rsidRPr="00B940DE">
        <w:rPr>
          <w:bCs/>
          <w:sz w:val="28"/>
          <w:szCs w:val="28"/>
          <w:lang w:val="uk-UA"/>
        </w:rPr>
        <w:t>Готує матеріали та проекти наказів про нагородження працівників навчальних закладів.</w:t>
      </w:r>
    </w:p>
    <w:p w:rsidR="00B940DE" w:rsidRPr="00B940DE" w:rsidRDefault="00B940DE" w:rsidP="00B940DE">
      <w:pPr>
        <w:numPr>
          <w:ilvl w:val="0"/>
          <w:numId w:val="29"/>
        </w:numPr>
        <w:shd w:val="clear" w:color="auto" w:fill="FFFFFF"/>
        <w:jc w:val="both"/>
        <w:rPr>
          <w:bCs/>
          <w:sz w:val="28"/>
          <w:szCs w:val="28"/>
          <w:lang w:val="uk-UA"/>
        </w:rPr>
      </w:pPr>
      <w:r w:rsidRPr="00B940DE">
        <w:rPr>
          <w:bCs/>
          <w:sz w:val="28"/>
          <w:szCs w:val="28"/>
          <w:lang w:val="uk-UA"/>
        </w:rPr>
        <w:t>Веде протоколи нарад директорів та готує протокольні доручення.</w:t>
      </w:r>
    </w:p>
    <w:p w:rsidR="00B940DE" w:rsidRPr="00B940DE" w:rsidRDefault="00B940DE" w:rsidP="00B940DE">
      <w:pPr>
        <w:numPr>
          <w:ilvl w:val="0"/>
          <w:numId w:val="29"/>
        </w:numPr>
        <w:shd w:val="clear" w:color="auto" w:fill="FFFFFF"/>
        <w:jc w:val="both"/>
        <w:rPr>
          <w:bCs/>
          <w:sz w:val="28"/>
          <w:szCs w:val="28"/>
          <w:lang w:val="uk-UA"/>
        </w:rPr>
      </w:pPr>
      <w:r w:rsidRPr="00B940DE">
        <w:rPr>
          <w:bCs/>
          <w:sz w:val="28"/>
          <w:szCs w:val="28"/>
          <w:lang w:val="uk-UA"/>
        </w:rPr>
        <w:t>Бере участь у державній атестації загальноосвітніх та дошкільних навчальних закладів міста.</w:t>
      </w:r>
    </w:p>
    <w:p w:rsidR="00B940DE" w:rsidRPr="00B940DE" w:rsidRDefault="00B940DE" w:rsidP="00B940DE">
      <w:pPr>
        <w:numPr>
          <w:ilvl w:val="0"/>
          <w:numId w:val="29"/>
        </w:numPr>
        <w:shd w:val="clear" w:color="auto" w:fill="FFFFFF"/>
        <w:jc w:val="both"/>
        <w:rPr>
          <w:bCs/>
          <w:sz w:val="28"/>
          <w:szCs w:val="28"/>
          <w:lang w:val="uk-UA"/>
        </w:rPr>
      </w:pPr>
      <w:r w:rsidRPr="00B940DE">
        <w:rPr>
          <w:bCs/>
          <w:sz w:val="28"/>
          <w:szCs w:val="28"/>
          <w:lang w:val="uk-UA"/>
        </w:rPr>
        <w:t xml:space="preserve">Веде каталог фахової періодичної преси та методичної літератури з питань проведення  атестації та  предметів, які координує. </w:t>
      </w:r>
    </w:p>
    <w:p w:rsidR="00B940DE" w:rsidRPr="00B940DE" w:rsidRDefault="00B940DE" w:rsidP="00B940DE">
      <w:pPr>
        <w:numPr>
          <w:ilvl w:val="0"/>
          <w:numId w:val="29"/>
        </w:numPr>
        <w:rPr>
          <w:bCs/>
          <w:sz w:val="28"/>
          <w:szCs w:val="28"/>
          <w:lang w:val="uk-UA"/>
        </w:rPr>
      </w:pPr>
      <w:r w:rsidRPr="00B940DE">
        <w:rPr>
          <w:bCs/>
          <w:sz w:val="28"/>
          <w:szCs w:val="28"/>
          <w:lang w:val="uk-UA"/>
        </w:rPr>
        <w:t xml:space="preserve">Бере участь у державній атестації загальноосвітніх та дошкільних навчальних закладів міста. </w:t>
      </w:r>
    </w:p>
    <w:p w:rsidR="00B940DE" w:rsidRPr="00B940DE" w:rsidRDefault="00B940DE" w:rsidP="00B940DE">
      <w:pPr>
        <w:numPr>
          <w:ilvl w:val="0"/>
          <w:numId w:val="29"/>
        </w:numPr>
        <w:rPr>
          <w:bCs/>
          <w:sz w:val="28"/>
          <w:szCs w:val="28"/>
          <w:lang w:val="uk-UA"/>
        </w:rPr>
      </w:pPr>
      <w:r w:rsidRPr="00B940DE">
        <w:rPr>
          <w:bCs/>
          <w:sz w:val="28"/>
          <w:szCs w:val="28"/>
          <w:lang w:val="uk-UA"/>
        </w:rPr>
        <w:t>Готує повідомлення про прийняття працівників на роботу та передає їх до Прилуцької ОДПІ.</w:t>
      </w:r>
    </w:p>
    <w:p w:rsidR="00B940DE" w:rsidRPr="00B940DE" w:rsidRDefault="00B940DE" w:rsidP="00B940DE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45319A" w:rsidRPr="00B940DE" w:rsidRDefault="0045319A" w:rsidP="00B60F46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537BC7" w:rsidRPr="0084531D" w:rsidRDefault="00537BC7">
      <w:pPr>
        <w:pStyle w:val="Style2"/>
        <w:widowControl/>
        <w:jc w:val="center"/>
        <w:rPr>
          <w:sz w:val="28"/>
          <w:szCs w:val="28"/>
          <w:lang w:val="uk-UA"/>
        </w:rPr>
      </w:pPr>
    </w:p>
    <w:p w:rsidR="00537BC7" w:rsidRPr="0084531D" w:rsidRDefault="00537BC7">
      <w:pPr>
        <w:jc w:val="center"/>
        <w:rPr>
          <w:b/>
          <w:sz w:val="28"/>
          <w:szCs w:val="28"/>
          <w:lang w:val="uk-UA"/>
        </w:rPr>
      </w:pPr>
      <w:r w:rsidRPr="0084531D">
        <w:rPr>
          <w:b/>
          <w:sz w:val="28"/>
          <w:szCs w:val="28"/>
          <w:lang w:val="uk-UA"/>
        </w:rPr>
        <w:t>Функціональні обов</w:t>
      </w:r>
      <w:r w:rsidR="00C14F77">
        <w:rPr>
          <w:b/>
          <w:sz w:val="28"/>
          <w:szCs w:val="28"/>
          <w:lang w:val="uk-UA"/>
        </w:rPr>
        <w:t>’</w:t>
      </w:r>
      <w:r w:rsidRPr="0084531D">
        <w:rPr>
          <w:b/>
          <w:sz w:val="28"/>
          <w:szCs w:val="28"/>
          <w:lang w:val="uk-UA"/>
        </w:rPr>
        <w:t>язки</w:t>
      </w:r>
    </w:p>
    <w:p w:rsidR="00537BC7" w:rsidRPr="0084531D" w:rsidRDefault="00537BC7">
      <w:pPr>
        <w:jc w:val="center"/>
        <w:rPr>
          <w:b/>
          <w:sz w:val="28"/>
          <w:szCs w:val="28"/>
          <w:lang w:val="uk-UA"/>
        </w:rPr>
      </w:pPr>
      <w:r w:rsidRPr="0084531D">
        <w:rPr>
          <w:b/>
          <w:sz w:val="28"/>
          <w:szCs w:val="28"/>
          <w:lang w:val="uk-UA"/>
        </w:rPr>
        <w:lastRenderedPageBreak/>
        <w:t>методиста із психологічної служби</w:t>
      </w:r>
    </w:p>
    <w:p w:rsidR="00537BC7" w:rsidRPr="0084531D" w:rsidRDefault="00537BC7">
      <w:pPr>
        <w:jc w:val="center"/>
        <w:rPr>
          <w:b/>
          <w:sz w:val="28"/>
          <w:szCs w:val="28"/>
          <w:lang w:val="uk-UA"/>
        </w:rPr>
      </w:pPr>
      <w:r w:rsidRPr="0084531D">
        <w:rPr>
          <w:b/>
          <w:sz w:val="28"/>
          <w:szCs w:val="28"/>
          <w:lang w:val="uk-UA"/>
        </w:rPr>
        <w:t>Огорілко Ірини Миколаївни</w:t>
      </w:r>
    </w:p>
    <w:p w:rsidR="00537BC7" w:rsidRPr="0084531D" w:rsidRDefault="00537BC7">
      <w:pPr>
        <w:jc w:val="center"/>
        <w:rPr>
          <w:b/>
          <w:sz w:val="28"/>
          <w:szCs w:val="28"/>
          <w:lang w:val="uk-UA"/>
        </w:rPr>
      </w:pPr>
    </w:p>
    <w:p w:rsidR="00537BC7" w:rsidRPr="0084531D" w:rsidRDefault="00537BC7" w:rsidP="00C14F77">
      <w:pPr>
        <w:pStyle w:val="Style4"/>
        <w:widowControl/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Style w:val="FontStyle13"/>
          <w:iCs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Координує</w:t>
      </w:r>
      <w:r w:rsidRPr="0084531D">
        <w:rPr>
          <w:rStyle w:val="FontStyle13"/>
          <w:iCs/>
          <w:sz w:val="28"/>
          <w:szCs w:val="28"/>
          <w:lang w:val="uk-UA"/>
        </w:rPr>
        <w:t xml:space="preserve"> роботу міських МО практичних психологів ЗНЗ, практичних психологів ДНЗ, соціальних педагогів ЗНЗ,  вчителів іноземної мови.</w:t>
      </w:r>
    </w:p>
    <w:p w:rsidR="00537BC7" w:rsidRPr="0084531D" w:rsidRDefault="00537BC7" w:rsidP="00C14F77">
      <w:pPr>
        <w:pStyle w:val="Style4"/>
        <w:widowControl/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Здійснює моніторинг якості загальної середньої освіти, рівня навчальних досягнень учнів з іноземних мов, оформляє довідки та відповідні рекомендації.</w:t>
      </w:r>
    </w:p>
    <w:p w:rsidR="00537BC7" w:rsidRPr="0084531D" w:rsidRDefault="00537BC7" w:rsidP="00C14F77">
      <w:pPr>
        <w:pStyle w:val="Style4"/>
        <w:widowControl/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Координує роботу шкільних європейських клубів.</w:t>
      </w:r>
    </w:p>
    <w:p w:rsidR="00537BC7" w:rsidRPr="0084531D" w:rsidRDefault="00537BC7" w:rsidP="00C14F77">
      <w:pPr>
        <w:pStyle w:val="Style4"/>
        <w:widowControl/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Координує впровадження в загальноосвітніх навчальних закладах міста програми МОНУ «Сприяння просвітницькій роботі «Рівний – рівному» серед молоді України щодо здорового способу життя».</w:t>
      </w:r>
    </w:p>
    <w:p w:rsidR="00537BC7" w:rsidRPr="0084531D" w:rsidRDefault="00537BC7" w:rsidP="00C14F77">
      <w:pPr>
        <w:pStyle w:val="Style4"/>
        <w:widowControl/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 xml:space="preserve">Здійснює психологічний супровід управлінського процесу в системі освіти через проведення семінарів-тренінгів. </w:t>
      </w:r>
    </w:p>
    <w:p w:rsidR="00537BC7" w:rsidRPr="0084531D" w:rsidRDefault="00537BC7" w:rsidP="00C14F77">
      <w:pPr>
        <w:pStyle w:val="Style4"/>
        <w:widowControl/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 xml:space="preserve">Бере участь у державній атестації загальноосвітніх та дошкільних навчальних закладів міста. </w:t>
      </w:r>
    </w:p>
    <w:p w:rsidR="00537BC7" w:rsidRPr="0084531D" w:rsidRDefault="00537BC7" w:rsidP="00C14F77">
      <w:pPr>
        <w:pStyle w:val="Style4"/>
        <w:widowControl/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 xml:space="preserve">Готує та розробляє анкети та діагностичні картки для здійснення психолого-педагогічного супроводу учнів, вчителів, батьків на діагностичній основі. </w:t>
      </w:r>
    </w:p>
    <w:p w:rsidR="00537BC7" w:rsidRPr="0084531D" w:rsidRDefault="00537BC7" w:rsidP="00C14F77">
      <w:pPr>
        <w:pStyle w:val="Style4"/>
        <w:widowControl/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 xml:space="preserve">Веде каталог фахової періодичної преси та методичної літератури з психології та соціальної роботи, каталог </w:t>
      </w:r>
      <w:r w:rsidR="00C14F77">
        <w:rPr>
          <w:rStyle w:val="FontStyle13"/>
          <w:sz w:val="28"/>
          <w:szCs w:val="28"/>
          <w:lang w:val="uk-UA"/>
        </w:rPr>
        <w:t>«</w:t>
      </w:r>
      <w:r w:rsidRPr="0084531D">
        <w:rPr>
          <w:rStyle w:val="FontStyle13"/>
          <w:sz w:val="28"/>
          <w:szCs w:val="28"/>
          <w:lang w:val="uk-UA"/>
        </w:rPr>
        <w:t>Освітнього каналу</w:t>
      </w:r>
      <w:r w:rsidR="00C14F77">
        <w:rPr>
          <w:rStyle w:val="FontStyle13"/>
          <w:sz w:val="28"/>
          <w:szCs w:val="28"/>
          <w:lang w:val="uk-UA"/>
        </w:rPr>
        <w:t>»</w:t>
      </w:r>
      <w:r w:rsidRPr="0084531D">
        <w:rPr>
          <w:rStyle w:val="FontStyle13"/>
          <w:sz w:val="28"/>
          <w:szCs w:val="28"/>
          <w:lang w:val="uk-UA"/>
        </w:rPr>
        <w:t xml:space="preserve">. </w:t>
      </w:r>
    </w:p>
    <w:p w:rsidR="00537BC7" w:rsidRPr="0084531D" w:rsidRDefault="00537BC7" w:rsidP="00C14F77">
      <w:pPr>
        <w:pStyle w:val="Style4"/>
        <w:widowControl/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Вивчає стан роботи психологічної служби закладів освіти, оформляє відповідні довідки.</w:t>
      </w:r>
    </w:p>
    <w:p w:rsidR="00537BC7" w:rsidRPr="0084531D" w:rsidRDefault="00537BC7" w:rsidP="00C14F77">
      <w:pPr>
        <w:pStyle w:val="Style4"/>
        <w:widowControl/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 xml:space="preserve">Організовує і проводить науково-практичні і теоретичні конференції, тренінги, творчі звіти практичних психологів та соціальних педагогів. </w:t>
      </w:r>
    </w:p>
    <w:p w:rsidR="00537BC7" w:rsidRPr="0084531D" w:rsidRDefault="00537BC7" w:rsidP="00C14F77">
      <w:pPr>
        <w:pStyle w:val="Style4"/>
        <w:widowControl/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Вивчає, узагальнює, поширює ППД практичних психологів та соціальних педагогів, вчителів іноземної мови.</w:t>
      </w:r>
    </w:p>
    <w:p w:rsidR="00537BC7" w:rsidRPr="0084531D" w:rsidRDefault="00537BC7" w:rsidP="00C14F77">
      <w:pPr>
        <w:pStyle w:val="Style4"/>
        <w:widowControl/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Розробляє методичні рекомендації на допомогу практичним психологам та соціальним педагогам, вчителям іноземної мови.</w:t>
      </w:r>
    </w:p>
    <w:p w:rsidR="00537BC7" w:rsidRPr="0084531D" w:rsidRDefault="00537BC7" w:rsidP="00C14F77">
      <w:pPr>
        <w:pStyle w:val="Style4"/>
        <w:widowControl/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Координує проведення конкурсів і змагань серед учнів та педагогічних працівників із іноземних мов.</w:t>
      </w:r>
    </w:p>
    <w:p w:rsidR="00537BC7" w:rsidRPr="0084531D" w:rsidRDefault="00600DCD" w:rsidP="00C14F77">
      <w:pPr>
        <w:pStyle w:val="Style4"/>
        <w:widowControl/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>
        <w:rPr>
          <w:rStyle w:val="FontStyle13"/>
          <w:sz w:val="28"/>
          <w:szCs w:val="28"/>
          <w:lang w:val="uk-UA"/>
        </w:rPr>
        <w:t>Надає методичну допомогу та узагальнює інформацію</w:t>
      </w:r>
      <w:r w:rsidR="00537BC7" w:rsidRPr="0084531D">
        <w:rPr>
          <w:rStyle w:val="FontStyle13"/>
          <w:sz w:val="28"/>
          <w:szCs w:val="28"/>
          <w:lang w:val="uk-UA"/>
        </w:rPr>
        <w:t xml:space="preserve"> щодо проведення в загальноосвітніх навчальних закладах міста заходів з гендерної рівності, попередження насильства, протидії торгівлі людьми, протидії тероризму, протидії проявам ксенофобії, расової та етнічної дискримінації, профілактики ВІЛ/СНІДу, європейської інтеграції.</w:t>
      </w:r>
    </w:p>
    <w:p w:rsidR="00537BC7" w:rsidRPr="0084531D" w:rsidRDefault="00537BC7" w:rsidP="00C14F77">
      <w:pPr>
        <w:pStyle w:val="Style4"/>
        <w:widowControl/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Бере участь в організації освітньої, виховної роботи, спрямованої на забезпечення всебічного особистісного розвитку дітей, учнів, їхнього фізичного і психічного здоров</w:t>
      </w:r>
      <w:r w:rsidR="00C14F77">
        <w:rPr>
          <w:rStyle w:val="FontStyle13"/>
          <w:sz w:val="28"/>
          <w:szCs w:val="28"/>
          <w:lang w:val="uk-UA"/>
        </w:rPr>
        <w:t>’</w:t>
      </w:r>
      <w:r w:rsidRPr="0084531D">
        <w:rPr>
          <w:rStyle w:val="FontStyle13"/>
          <w:sz w:val="28"/>
          <w:szCs w:val="28"/>
          <w:lang w:val="uk-UA"/>
        </w:rPr>
        <w:t xml:space="preserve">я.    </w:t>
      </w:r>
    </w:p>
    <w:p w:rsidR="00537BC7" w:rsidRPr="0084531D" w:rsidRDefault="00537BC7" w:rsidP="00C14F77">
      <w:pPr>
        <w:pStyle w:val="Style4"/>
        <w:widowControl/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 xml:space="preserve">Проводить діагностичну, корекційно-розвивальну роботу по запиту. </w:t>
      </w:r>
    </w:p>
    <w:p w:rsidR="00537BC7" w:rsidRPr="0084531D" w:rsidRDefault="00537BC7" w:rsidP="00C14F77">
      <w:pPr>
        <w:pStyle w:val="Style4"/>
        <w:widowControl/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Здійснює просвітницьку роботу серед учнівської, педагогічної та батьківської громадськості на сторінках місцевої преси, через телебачення.</w:t>
      </w:r>
    </w:p>
    <w:p w:rsidR="00537BC7" w:rsidRPr="0084531D" w:rsidRDefault="00537BC7" w:rsidP="00C14F77">
      <w:pPr>
        <w:pStyle w:val="Style4"/>
        <w:widowControl/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 xml:space="preserve">Координує роботу Учнівського Парламенту міста. </w:t>
      </w:r>
    </w:p>
    <w:p w:rsidR="00537BC7" w:rsidRPr="0084531D" w:rsidRDefault="00537BC7" w:rsidP="00C14F77">
      <w:pPr>
        <w:pStyle w:val="Style4"/>
        <w:widowControl/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Координує проведення в загальноосвітніх навчальних закладах міста благодійних акцій.</w:t>
      </w:r>
    </w:p>
    <w:p w:rsidR="00537BC7" w:rsidRPr="0084531D" w:rsidRDefault="00537BC7" w:rsidP="00C14F77">
      <w:pPr>
        <w:pStyle w:val="Style4"/>
        <w:widowControl/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lastRenderedPageBreak/>
        <w:t>Відповідає за зв</w:t>
      </w:r>
      <w:r w:rsidR="00C14F77">
        <w:rPr>
          <w:rStyle w:val="FontStyle13"/>
          <w:sz w:val="28"/>
          <w:szCs w:val="28"/>
          <w:lang w:val="uk-UA"/>
        </w:rPr>
        <w:t>’</w:t>
      </w:r>
      <w:r w:rsidRPr="0084531D">
        <w:rPr>
          <w:rStyle w:val="FontStyle13"/>
          <w:sz w:val="28"/>
          <w:szCs w:val="28"/>
          <w:lang w:val="uk-UA"/>
        </w:rPr>
        <w:t xml:space="preserve">язки із ЗМІ місцевого, обласного та Всеукраїнського рівнів, «Освітнього каналу» на ТК «Прилуки». </w:t>
      </w:r>
    </w:p>
    <w:p w:rsidR="00537BC7" w:rsidRPr="0084531D" w:rsidRDefault="00537BC7" w:rsidP="00C14F77">
      <w:pPr>
        <w:pStyle w:val="Style4"/>
        <w:widowControl/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Веде протоколи колегії управління освіти.</w:t>
      </w:r>
    </w:p>
    <w:p w:rsidR="00537BC7" w:rsidRPr="0084531D" w:rsidRDefault="00537BC7" w:rsidP="00C14F77">
      <w:pPr>
        <w:pStyle w:val="Style4"/>
        <w:widowControl/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Здійснює методичне забезпечення психологічного впровадження супроводу інклюзивного навчання в ЗНЗ міста.</w:t>
      </w:r>
    </w:p>
    <w:p w:rsidR="00537BC7" w:rsidRPr="0084531D" w:rsidRDefault="00537BC7">
      <w:pPr>
        <w:pStyle w:val="Style2"/>
        <w:widowControl/>
        <w:jc w:val="center"/>
        <w:rPr>
          <w:sz w:val="28"/>
          <w:szCs w:val="28"/>
          <w:lang w:val="uk-UA"/>
        </w:rPr>
      </w:pPr>
    </w:p>
    <w:p w:rsidR="00537BC7" w:rsidRPr="0084531D" w:rsidRDefault="00537BC7">
      <w:pPr>
        <w:jc w:val="center"/>
        <w:rPr>
          <w:b/>
          <w:bCs/>
          <w:sz w:val="28"/>
          <w:szCs w:val="28"/>
          <w:lang w:val="uk-UA"/>
        </w:rPr>
      </w:pPr>
      <w:r w:rsidRPr="0084531D">
        <w:rPr>
          <w:b/>
          <w:bCs/>
          <w:sz w:val="28"/>
          <w:szCs w:val="28"/>
          <w:lang w:val="uk-UA"/>
        </w:rPr>
        <w:t>Функціональні обов</w:t>
      </w:r>
      <w:r w:rsidR="00C14F77">
        <w:rPr>
          <w:b/>
          <w:bCs/>
          <w:sz w:val="28"/>
          <w:szCs w:val="28"/>
          <w:lang w:val="uk-UA"/>
        </w:rPr>
        <w:t>’</w:t>
      </w:r>
      <w:r w:rsidRPr="0084531D">
        <w:rPr>
          <w:b/>
          <w:bCs/>
          <w:sz w:val="28"/>
          <w:szCs w:val="28"/>
          <w:lang w:val="uk-UA"/>
        </w:rPr>
        <w:t>язки бібліотекаря</w:t>
      </w:r>
    </w:p>
    <w:p w:rsidR="00537BC7" w:rsidRPr="0084531D" w:rsidRDefault="00537BC7">
      <w:pPr>
        <w:jc w:val="center"/>
        <w:rPr>
          <w:b/>
          <w:bCs/>
          <w:sz w:val="28"/>
          <w:szCs w:val="28"/>
          <w:lang w:val="uk-UA"/>
        </w:rPr>
      </w:pPr>
      <w:r w:rsidRPr="0084531D">
        <w:rPr>
          <w:b/>
          <w:bCs/>
          <w:sz w:val="28"/>
          <w:szCs w:val="28"/>
          <w:lang w:val="uk-UA"/>
        </w:rPr>
        <w:t xml:space="preserve">  Шамрай Юлії Олександрівни</w:t>
      </w:r>
    </w:p>
    <w:p w:rsidR="00537BC7" w:rsidRPr="0084531D" w:rsidRDefault="00537BC7">
      <w:pPr>
        <w:rPr>
          <w:sz w:val="28"/>
          <w:szCs w:val="28"/>
          <w:lang w:val="uk-UA"/>
        </w:rPr>
      </w:pPr>
    </w:p>
    <w:p w:rsidR="00537BC7" w:rsidRPr="0084531D" w:rsidRDefault="00537BC7" w:rsidP="00C14F77">
      <w:pPr>
        <w:pStyle w:val="Style4"/>
        <w:widowControl/>
        <w:numPr>
          <w:ilvl w:val="0"/>
          <w:numId w:val="3"/>
        </w:numPr>
        <w:tabs>
          <w:tab w:val="clear" w:pos="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Забезпечує облік зберігання і використання всіх одиниць фонду бібліотеки ММЦ згідно з відповідними інструктивними матеріалами Міністерства освіти і науки  України.</w:t>
      </w:r>
    </w:p>
    <w:p w:rsidR="00537BC7" w:rsidRPr="0084531D" w:rsidRDefault="00537BC7" w:rsidP="00C14F77">
      <w:pPr>
        <w:pStyle w:val="Style4"/>
        <w:widowControl/>
        <w:numPr>
          <w:ilvl w:val="0"/>
          <w:numId w:val="3"/>
        </w:numPr>
        <w:tabs>
          <w:tab w:val="clear" w:pos="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Бере участь у конференціях, масових заходах різного рівня.</w:t>
      </w:r>
    </w:p>
    <w:p w:rsidR="00537BC7" w:rsidRPr="0084531D" w:rsidRDefault="00537BC7" w:rsidP="00C14F77">
      <w:pPr>
        <w:pStyle w:val="Style4"/>
        <w:widowControl/>
        <w:numPr>
          <w:ilvl w:val="0"/>
          <w:numId w:val="3"/>
        </w:numPr>
        <w:tabs>
          <w:tab w:val="clear" w:pos="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Несе відповідальність за збереження фонду бібліотеки ММЦ згідно з чинним законодавством.</w:t>
      </w:r>
    </w:p>
    <w:p w:rsidR="00537BC7" w:rsidRPr="0084531D" w:rsidRDefault="00537BC7" w:rsidP="00C14F77">
      <w:pPr>
        <w:pStyle w:val="Style4"/>
        <w:widowControl/>
        <w:numPr>
          <w:ilvl w:val="0"/>
          <w:numId w:val="3"/>
        </w:numPr>
        <w:tabs>
          <w:tab w:val="clear" w:pos="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Ро</w:t>
      </w:r>
      <w:r w:rsidR="00C14F77">
        <w:rPr>
          <w:rStyle w:val="FontStyle13"/>
          <w:sz w:val="28"/>
          <w:szCs w:val="28"/>
          <w:lang w:val="uk-UA"/>
        </w:rPr>
        <w:t>зробляє план роботи біб</w:t>
      </w:r>
      <w:r w:rsidRPr="0084531D">
        <w:rPr>
          <w:rStyle w:val="FontStyle13"/>
          <w:sz w:val="28"/>
          <w:szCs w:val="28"/>
          <w:lang w:val="uk-UA"/>
        </w:rPr>
        <w:t>ліотеки ММЦ.</w:t>
      </w:r>
    </w:p>
    <w:p w:rsidR="00537BC7" w:rsidRPr="0084531D" w:rsidRDefault="00537BC7" w:rsidP="00C14F77">
      <w:pPr>
        <w:pStyle w:val="Style4"/>
        <w:widowControl/>
        <w:numPr>
          <w:ilvl w:val="0"/>
          <w:numId w:val="3"/>
        </w:numPr>
        <w:tabs>
          <w:tab w:val="clear" w:pos="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Обслуговує читачів у режимі абонементу протягом навчального року.</w:t>
      </w:r>
    </w:p>
    <w:p w:rsidR="00537BC7" w:rsidRPr="0084531D" w:rsidRDefault="00537BC7" w:rsidP="00C14F77">
      <w:pPr>
        <w:pStyle w:val="Style4"/>
        <w:widowControl/>
        <w:numPr>
          <w:ilvl w:val="0"/>
          <w:numId w:val="3"/>
        </w:numPr>
        <w:tabs>
          <w:tab w:val="clear" w:pos="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Видає абонементам відео та електронні засоби методичного навчального призначення.</w:t>
      </w:r>
    </w:p>
    <w:p w:rsidR="00537BC7" w:rsidRPr="0084531D" w:rsidRDefault="00537BC7" w:rsidP="00C14F77">
      <w:pPr>
        <w:pStyle w:val="Style4"/>
        <w:widowControl/>
        <w:numPr>
          <w:ilvl w:val="0"/>
          <w:numId w:val="3"/>
        </w:numPr>
        <w:tabs>
          <w:tab w:val="clear" w:pos="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Проводить передплату періодичної преси та облік її надходження до бібліотеки ММЦ.</w:t>
      </w:r>
    </w:p>
    <w:p w:rsidR="00537BC7" w:rsidRPr="0084531D" w:rsidRDefault="00537BC7" w:rsidP="00C14F77">
      <w:pPr>
        <w:pStyle w:val="Style4"/>
        <w:widowControl/>
        <w:numPr>
          <w:ilvl w:val="0"/>
          <w:numId w:val="3"/>
        </w:numPr>
        <w:tabs>
          <w:tab w:val="clear" w:pos="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Оформляє викладки новинок методичної літератури та періодичної преси.</w:t>
      </w:r>
    </w:p>
    <w:p w:rsidR="00537BC7" w:rsidRPr="0084531D" w:rsidRDefault="00537BC7" w:rsidP="00C14F77">
      <w:pPr>
        <w:pStyle w:val="Style4"/>
        <w:widowControl/>
        <w:numPr>
          <w:ilvl w:val="0"/>
          <w:numId w:val="3"/>
        </w:numPr>
        <w:tabs>
          <w:tab w:val="clear" w:pos="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Дотримується правил з охорони праці, техніки безпеки і протипожежного захисту: стежить за належним санітарним станом приміщень і фондів бібліотеки.</w:t>
      </w:r>
    </w:p>
    <w:p w:rsidR="00537BC7" w:rsidRPr="0084531D" w:rsidRDefault="00537BC7" w:rsidP="00C14F77">
      <w:pPr>
        <w:pStyle w:val="Style4"/>
        <w:widowControl/>
        <w:numPr>
          <w:ilvl w:val="0"/>
          <w:numId w:val="3"/>
        </w:numPr>
        <w:tabs>
          <w:tab w:val="clear" w:pos="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Оформляє викладки творчих доробок педагогічних працівників  міста.</w:t>
      </w:r>
    </w:p>
    <w:p w:rsidR="00537BC7" w:rsidRPr="0084531D" w:rsidRDefault="00537BC7" w:rsidP="00C14F77">
      <w:pPr>
        <w:pStyle w:val="Style4"/>
        <w:widowControl/>
        <w:numPr>
          <w:ilvl w:val="0"/>
          <w:numId w:val="3"/>
        </w:numPr>
        <w:tabs>
          <w:tab w:val="clear" w:pos="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Передає в ДНЗ, ЗНЗ, ПНЗ інформацію ММЦ з різних питань (паперовому, електронному, телефонному режимах).</w:t>
      </w:r>
    </w:p>
    <w:p w:rsidR="00537BC7" w:rsidRPr="0084531D" w:rsidRDefault="00537BC7" w:rsidP="00C14F77">
      <w:pPr>
        <w:pStyle w:val="Style4"/>
        <w:widowControl/>
        <w:numPr>
          <w:ilvl w:val="0"/>
          <w:numId w:val="3"/>
        </w:numPr>
        <w:tabs>
          <w:tab w:val="clear" w:pos="0"/>
          <w:tab w:val="num" w:pos="426"/>
        </w:tabs>
        <w:ind w:left="426" w:hanging="426"/>
        <w:jc w:val="both"/>
        <w:rPr>
          <w:rStyle w:val="FontStyle13"/>
          <w:rFonts w:eastAsia="Arial"/>
          <w:color w:val="000000"/>
          <w:sz w:val="28"/>
          <w:szCs w:val="28"/>
          <w:lang w:val="uk-UA"/>
        </w:rPr>
      </w:pPr>
      <w:r w:rsidRPr="0084531D">
        <w:rPr>
          <w:rStyle w:val="FontStyle13"/>
          <w:rFonts w:eastAsia="Arial"/>
          <w:color w:val="000000"/>
          <w:sz w:val="28"/>
          <w:szCs w:val="28"/>
          <w:lang w:val="uk-UA"/>
        </w:rPr>
        <w:t>Друкує за вказівкою завідувача міського методичного центру різні документи та матеріали.</w:t>
      </w:r>
    </w:p>
    <w:p w:rsidR="00537BC7" w:rsidRPr="0084531D" w:rsidRDefault="00537BC7" w:rsidP="00C14F77">
      <w:pPr>
        <w:pStyle w:val="Style4"/>
        <w:widowControl/>
        <w:numPr>
          <w:ilvl w:val="0"/>
          <w:numId w:val="3"/>
        </w:numPr>
        <w:tabs>
          <w:tab w:val="clear" w:pos="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Оформляє номенклатурні справи ММЦ.</w:t>
      </w:r>
    </w:p>
    <w:p w:rsidR="00537BC7" w:rsidRPr="0084531D" w:rsidRDefault="00537BC7">
      <w:pPr>
        <w:pStyle w:val="Style2"/>
        <w:widowControl/>
        <w:jc w:val="center"/>
        <w:rPr>
          <w:sz w:val="28"/>
          <w:szCs w:val="28"/>
          <w:lang w:val="uk-UA"/>
        </w:rPr>
      </w:pPr>
    </w:p>
    <w:p w:rsidR="00537BC7" w:rsidRPr="0084531D" w:rsidRDefault="00537BC7">
      <w:pPr>
        <w:jc w:val="center"/>
        <w:rPr>
          <w:b/>
          <w:sz w:val="28"/>
          <w:szCs w:val="28"/>
          <w:lang w:val="uk-UA"/>
        </w:rPr>
      </w:pPr>
      <w:r w:rsidRPr="0084531D">
        <w:rPr>
          <w:b/>
          <w:sz w:val="28"/>
          <w:szCs w:val="28"/>
          <w:lang w:val="uk-UA"/>
        </w:rPr>
        <w:t>Функціональні обов</w:t>
      </w:r>
      <w:r w:rsidR="00C14F77">
        <w:rPr>
          <w:b/>
          <w:sz w:val="28"/>
          <w:szCs w:val="28"/>
          <w:lang w:val="uk-UA"/>
        </w:rPr>
        <w:t>’</w:t>
      </w:r>
      <w:r w:rsidRPr="0084531D">
        <w:rPr>
          <w:b/>
          <w:sz w:val="28"/>
          <w:szCs w:val="28"/>
          <w:lang w:val="uk-UA"/>
        </w:rPr>
        <w:t xml:space="preserve">язки секретаря </w:t>
      </w:r>
    </w:p>
    <w:p w:rsidR="00537BC7" w:rsidRPr="0084531D" w:rsidRDefault="00537BC7">
      <w:pPr>
        <w:ind w:left="375"/>
        <w:jc w:val="center"/>
        <w:rPr>
          <w:b/>
          <w:sz w:val="28"/>
          <w:szCs w:val="28"/>
          <w:lang w:val="uk-UA"/>
        </w:rPr>
      </w:pPr>
      <w:r w:rsidRPr="0084531D">
        <w:rPr>
          <w:b/>
          <w:sz w:val="28"/>
          <w:szCs w:val="28"/>
          <w:lang w:val="uk-UA"/>
        </w:rPr>
        <w:t>Цимбал Світлани Іванівни</w:t>
      </w:r>
    </w:p>
    <w:p w:rsidR="00537BC7" w:rsidRPr="0084531D" w:rsidRDefault="00537BC7">
      <w:pPr>
        <w:pStyle w:val="Style2"/>
        <w:jc w:val="center"/>
        <w:rPr>
          <w:sz w:val="28"/>
          <w:szCs w:val="28"/>
          <w:lang w:val="uk-UA"/>
        </w:rPr>
      </w:pPr>
    </w:p>
    <w:p w:rsidR="00537BC7" w:rsidRPr="00C14F77" w:rsidRDefault="00537BC7" w:rsidP="00C14F77">
      <w:pPr>
        <w:numPr>
          <w:ilvl w:val="0"/>
          <w:numId w:val="25"/>
        </w:numPr>
        <w:shd w:val="clear" w:color="auto" w:fill="FFFFFF"/>
        <w:ind w:left="426" w:hanging="396"/>
        <w:jc w:val="both"/>
        <w:rPr>
          <w:color w:val="000000"/>
          <w:sz w:val="28"/>
          <w:szCs w:val="28"/>
          <w:lang w:val="uk-UA"/>
        </w:rPr>
      </w:pPr>
      <w:r w:rsidRPr="00C14F77">
        <w:rPr>
          <w:color w:val="000000"/>
          <w:sz w:val="28"/>
          <w:szCs w:val="28"/>
          <w:lang w:val="uk-UA"/>
        </w:rPr>
        <w:t>Виконання технічних функцій щодо забезпечення і обслуго</w:t>
      </w:r>
      <w:r w:rsidRPr="00C14F77">
        <w:rPr>
          <w:color w:val="000000"/>
          <w:sz w:val="28"/>
          <w:szCs w:val="28"/>
          <w:lang w:val="uk-UA"/>
        </w:rPr>
        <w:softHyphen/>
        <w:t>вування роботи (начальника управління освіти, завідувача ММЦ), апарату управління освіти.</w:t>
      </w:r>
    </w:p>
    <w:p w:rsidR="00537BC7" w:rsidRPr="00C14F77" w:rsidRDefault="00537BC7" w:rsidP="00C14F77">
      <w:pPr>
        <w:numPr>
          <w:ilvl w:val="0"/>
          <w:numId w:val="25"/>
        </w:numPr>
        <w:shd w:val="clear" w:color="auto" w:fill="FFFFFF"/>
        <w:ind w:left="426" w:hanging="396"/>
        <w:jc w:val="both"/>
        <w:rPr>
          <w:color w:val="000000"/>
          <w:sz w:val="28"/>
          <w:szCs w:val="28"/>
          <w:lang w:val="uk-UA"/>
        </w:rPr>
      </w:pPr>
      <w:r w:rsidRPr="00C14F77">
        <w:rPr>
          <w:color w:val="000000"/>
          <w:sz w:val="28"/>
          <w:szCs w:val="28"/>
          <w:lang w:val="uk-UA"/>
        </w:rPr>
        <w:t>Ведення ділової документації відповідно до Інструкції з діловодства в Прилуцькій міській раді та її виконавчих органах.</w:t>
      </w:r>
    </w:p>
    <w:p w:rsidR="00537BC7" w:rsidRPr="00C14F77" w:rsidRDefault="00537BC7" w:rsidP="00C14F77">
      <w:pPr>
        <w:numPr>
          <w:ilvl w:val="0"/>
          <w:numId w:val="25"/>
        </w:numPr>
        <w:shd w:val="clear" w:color="auto" w:fill="FFFFFF"/>
        <w:ind w:left="426" w:hanging="396"/>
        <w:jc w:val="both"/>
        <w:rPr>
          <w:color w:val="000000"/>
          <w:sz w:val="28"/>
          <w:szCs w:val="28"/>
          <w:lang w:val="uk-UA"/>
        </w:rPr>
      </w:pPr>
      <w:r w:rsidRPr="00C14F77">
        <w:rPr>
          <w:color w:val="000000"/>
          <w:sz w:val="28"/>
          <w:szCs w:val="28"/>
          <w:lang w:val="uk-UA"/>
        </w:rPr>
        <w:t>Отримує та відсилає кореспонденцію.</w:t>
      </w:r>
    </w:p>
    <w:p w:rsidR="00537BC7" w:rsidRPr="00C14F77" w:rsidRDefault="00537BC7" w:rsidP="00C14F77">
      <w:pPr>
        <w:numPr>
          <w:ilvl w:val="0"/>
          <w:numId w:val="25"/>
        </w:numPr>
        <w:shd w:val="clear" w:color="auto" w:fill="FFFFFF"/>
        <w:ind w:left="426" w:hanging="396"/>
        <w:jc w:val="both"/>
        <w:rPr>
          <w:rFonts w:eastAsia="Arial"/>
          <w:bCs/>
          <w:color w:val="000000"/>
          <w:sz w:val="28"/>
          <w:szCs w:val="28"/>
          <w:lang w:val="uk-UA"/>
        </w:rPr>
      </w:pPr>
      <w:r w:rsidRPr="00C14F77">
        <w:rPr>
          <w:color w:val="000000"/>
          <w:sz w:val="28"/>
          <w:szCs w:val="28"/>
          <w:lang w:val="uk-UA"/>
        </w:rPr>
        <w:t xml:space="preserve">Передає і приймає інформацію, що надходить телефонним, </w:t>
      </w:r>
      <w:proofErr w:type="spellStart"/>
      <w:r w:rsidRPr="00C14F77">
        <w:rPr>
          <w:color w:val="000000"/>
          <w:sz w:val="28"/>
          <w:szCs w:val="28"/>
          <w:lang w:val="uk-UA"/>
        </w:rPr>
        <w:t>факсовим</w:t>
      </w:r>
      <w:proofErr w:type="spellEnd"/>
      <w:r w:rsidRPr="00C14F77">
        <w:rPr>
          <w:color w:val="000000"/>
          <w:sz w:val="28"/>
          <w:szCs w:val="28"/>
          <w:lang w:val="uk-UA"/>
        </w:rPr>
        <w:t xml:space="preserve"> зв</w:t>
      </w:r>
      <w:r w:rsidR="00C14F77">
        <w:rPr>
          <w:color w:val="000000"/>
          <w:sz w:val="28"/>
          <w:szCs w:val="28"/>
          <w:lang w:val="uk-UA"/>
        </w:rPr>
        <w:t>’</w:t>
      </w:r>
      <w:r w:rsidRPr="00C14F77">
        <w:rPr>
          <w:color w:val="000000"/>
          <w:sz w:val="28"/>
          <w:szCs w:val="28"/>
          <w:lang w:val="uk-UA"/>
        </w:rPr>
        <w:t>язком, електронною поштою</w:t>
      </w:r>
      <w:r w:rsidRPr="00C14F77">
        <w:rPr>
          <w:rFonts w:eastAsia="Arial"/>
          <w:bCs/>
          <w:color w:val="000000"/>
          <w:sz w:val="28"/>
          <w:szCs w:val="28"/>
          <w:lang w:val="uk-UA"/>
        </w:rPr>
        <w:t>.</w:t>
      </w:r>
    </w:p>
    <w:p w:rsidR="002F02D1" w:rsidRDefault="002F02D1" w:rsidP="002F02D1">
      <w:pPr>
        <w:numPr>
          <w:ilvl w:val="0"/>
          <w:numId w:val="25"/>
        </w:numPr>
        <w:shd w:val="clear" w:color="auto" w:fill="FFFFFF"/>
        <w:jc w:val="both"/>
        <w:rPr>
          <w:rFonts w:eastAsia="Arial"/>
          <w:color w:val="000000"/>
          <w:sz w:val="28"/>
          <w:szCs w:val="28"/>
          <w:lang w:val="uk-UA"/>
        </w:rPr>
      </w:pPr>
      <w:r w:rsidRPr="002F02D1">
        <w:rPr>
          <w:rFonts w:eastAsia="Arial"/>
          <w:color w:val="000000"/>
          <w:sz w:val="28"/>
          <w:szCs w:val="28"/>
          <w:lang w:val="uk-UA"/>
        </w:rPr>
        <w:t>Переносить зміст резолюцій в реєстраційні картки,  передає документи виконавцям під розписку в реєстраційній картці і стежить за своєчасним його виконанням.</w:t>
      </w:r>
    </w:p>
    <w:p w:rsidR="00537BC7" w:rsidRPr="00C14F77" w:rsidRDefault="002F02D1" w:rsidP="002F02D1">
      <w:pPr>
        <w:numPr>
          <w:ilvl w:val="0"/>
          <w:numId w:val="25"/>
        </w:numPr>
        <w:shd w:val="clear" w:color="auto" w:fill="FFFFFF"/>
        <w:jc w:val="both"/>
        <w:rPr>
          <w:rFonts w:eastAsia="Arial"/>
          <w:color w:val="000000"/>
          <w:sz w:val="28"/>
          <w:szCs w:val="28"/>
          <w:lang w:val="uk-UA"/>
        </w:rPr>
      </w:pPr>
      <w:r>
        <w:rPr>
          <w:rFonts w:eastAsia="Arial"/>
          <w:color w:val="000000"/>
          <w:sz w:val="28"/>
          <w:szCs w:val="28"/>
          <w:lang w:val="uk-UA"/>
        </w:rPr>
        <w:lastRenderedPageBreak/>
        <w:t xml:space="preserve"> </w:t>
      </w:r>
      <w:r w:rsidR="00537BC7" w:rsidRPr="00C14F77">
        <w:rPr>
          <w:rFonts w:eastAsia="Arial"/>
          <w:color w:val="000000"/>
          <w:sz w:val="28"/>
          <w:szCs w:val="28"/>
          <w:lang w:val="uk-UA"/>
        </w:rPr>
        <w:t>Веде роз</w:t>
      </w:r>
      <w:r w:rsidR="00C14F77">
        <w:rPr>
          <w:rFonts w:eastAsia="Arial"/>
          <w:color w:val="000000"/>
          <w:sz w:val="28"/>
          <w:szCs w:val="28"/>
          <w:lang w:val="uk-UA"/>
        </w:rPr>
        <w:t>’</w:t>
      </w:r>
      <w:r w:rsidR="00537BC7" w:rsidRPr="00C14F77">
        <w:rPr>
          <w:rFonts w:eastAsia="Arial"/>
          <w:color w:val="000000"/>
          <w:sz w:val="28"/>
          <w:szCs w:val="28"/>
          <w:lang w:val="uk-UA"/>
        </w:rPr>
        <w:t>яснювальну та координуючу роботу</w:t>
      </w:r>
      <w:r w:rsidR="00537BC7" w:rsidRPr="00C14F77">
        <w:rPr>
          <w:rFonts w:eastAsia="Arial"/>
          <w:bCs/>
          <w:color w:val="000000"/>
          <w:sz w:val="28"/>
          <w:szCs w:val="28"/>
          <w:lang w:val="uk-UA"/>
        </w:rPr>
        <w:t xml:space="preserve"> </w:t>
      </w:r>
      <w:r w:rsidR="00537BC7" w:rsidRPr="00C14F77">
        <w:rPr>
          <w:rFonts w:eastAsia="Arial"/>
          <w:color w:val="000000"/>
          <w:sz w:val="28"/>
          <w:szCs w:val="28"/>
          <w:lang w:val="uk-UA"/>
        </w:rPr>
        <w:t>з відвідувачами приймальні начальника управління освіти.</w:t>
      </w:r>
    </w:p>
    <w:p w:rsidR="00537BC7" w:rsidRPr="00C14F77" w:rsidRDefault="00241CDE" w:rsidP="00C14F77">
      <w:pPr>
        <w:numPr>
          <w:ilvl w:val="0"/>
          <w:numId w:val="25"/>
        </w:numPr>
        <w:shd w:val="clear" w:color="auto" w:fill="FFFFFF"/>
        <w:ind w:left="426" w:hanging="396"/>
        <w:jc w:val="both"/>
        <w:rPr>
          <w:rFonts w:eastAsia="Arial"/>
          <w:color w:val="000000"/>
          <w:sz w:val="28"/>
          <w:szCs w:val="28"/>
          <w:lang w:val="uk-UA"/>
        </w:rPr>
      </w:pPr>
      <w:r>
        <w:rPr>
          <w:rFonts w:eastAsia="Arial"/>
          <w:color w:val="000000"/>
          <w:sz w:val="28"/>
          <w:szCs w:val="28"/>
          <w:lang w:val="uk-UA"/>
        </w:rPr>
        <w:t>Слідкує за дотриманням термінів  виконання</w:t>
      </w:r>
      <w:r w:rsidR="00537BC7" w:rsidRPr="00C14F77">
        <w:rPr>
          <w:rFonts w:eastAsia="Arial"/>
          <w:color w:val="000000"/>
          <w:sz w:val="28"/>
          <w:szCs w:val="28"/>
          <w:lang w:val="uk-UA"/>
        </w:rPr>
        <w:t xml:space="preserve"> вказівок, прийнятих рішень під час прийому.</w:t>
      </w:r>
    </w:p>
    <w:p w:rsidR="00537BC7" w:rsidRPr="00C14F77" w:rsidRDefault="00537BC7" w:rsidP="00C14F77">
      <w:pPr>
        <w:numPr>
          <w:ilvl w:val="0"/>
          <w:numId w:val="25"/>
        </w:numPr>
        <w:shd w:val="clear" w:color="auto" w:fill="FFFFFF"/>
        <w:ind w:left="426" w:hanging="396"/>
        <w:jc w:val="both"/>
        <w:rPr>
          <w:rFonts w:eastAsia="Arial"/>
          <w:color w:val="000000"/>
          <w:sz w:val="28"/>
          <w:szCs w:val="28"/>
          <w:lang w:val="uk-UA"/>
        </w:rPr>
      </w:pPr>
      <w:r w:rsidRPr="00C14F77">
        <w:rPr>
          <w:rFonts w:eastAsia="Arial"/>
          <w:color w:val="000000"/>
          <w:sz w:val="28"/>
          <w:szCs w:val="28"/>
          <w:lang w:val="uk-UA"/>
        </w:rPr>
        <w:t>Друкує за вказівкою нача</w:t>
      </w:r>
      <w:r w:rsidR="00B37402" w:rsidRPr="00C14F77">
        <w:rPr>
          <w:rFonts w:eastAsia="Arial"/>
          <w:color w:val="000000"/>
          <w:sz w:val="28"/>
          <w:szCs w:val="28"/>
          <w:lang w:val="uk-UA"/>
        </w:rPr>
        <w:t xml:space="preserve">льника </w:t>
      </w:r>
      <w:r w:rsidRPr="00C14F77">
        <w:rPr>
          <w:rFonts w:eastAsia="Arial"/>
          <w:color w:val="000000"/>
          <w:sz w:val="28"/>
          <w:szCs w:val="28"/>
          <w:lang w:val="uk-UA"/>
        </w:rPr>
        <w:t xml:space="preserve"> управління освіти різні документи та матеріали.</w:t>
      </w:r>
    </w:p>
    <w:p w:rsidR="00537BC7" w:rsidRPr="00C14F77" w:rsidRDefault="00537BC7" w:rsidP="00C14F77">
      <w:pPr>
        <w:numPr>
          <w:ilvl w:val="0"/>
          <w:numId w:val="25"/>
        </w:numPr>
        <w:shd w:val="clear" w:color="auto" w:fill="FFFFFF"/>
        <w:ind w:left="426" w:hanging="396"/>
        <w:jc w:val="both"/>
        <w:rPr>
          <w:rFonts w:eastAsia="Arial"/>
          <w:color w:val="000000"/>
          <w:sz w:val="28"/>
          <w:szCs w:val="28"/>
          <w:lang w:val="uk-UA"/>
        </w:rPr>
      </w:pPr>
      <w:r w:rsidRPr="00C14F77">
        <w:rPr>
          <w:rFonts w:eastAsia="Arial"/>
          <w:color w:val="000000"/>
          <w:sz w:val="28"/>
          <w:szCs w:val="28"/>
          <w:lang w:val="uk-UA"/>
        </w:rPr>
        <w:t>Відповідає за ведення обліку робочого часу працівників міського методичного центру.</w:t>
      </w:r>
    </w:p>
    <w:p w:rsidR="00537BC7" w:rsidRPr="0084531D" w:rsidRDefault="00537BC7" w:rsidP="00C14F77">
      <w:pPr>
        <w:shd w:val="clear" w:color="auto" w:fill="FFFFFF"/>
        <w:jc w:val="both"/>
        <w:rPr>
          <w:sz w:val="28"/>
          <w:szCs w:val="28"/>
          <w:lang w:val="uk-UA"/>
        </w:rPr>
      </w:pPr>
      <w:r w:rsidRPr="0084531D">
        <w:rPr>
          <w:rStyle w:val="FontStyle13"/>
          <w:rFonts w:eastAsia="Arial"/>
          <w:b/>
          <w:bCs/>
          <w:color w:val="000000"/>
          <w:sz w:val="28"/>
          <w:szCs w:val="28"/>
          <w:lang w:val="uk-UA"/>
        </w:rPr>
        <w:t xml:space="preserve"> </w:t>
      </w:r>
    </w:p>
    <w:p w:rsidR="00537BC7" w:rsidRPr="0084531D" w:rsidRDefault="00537BC7">
      <w:pPr>
        <w:jc w:val="center"/>
        <w:rPr>
          <w:b/>
          <w:sz w:val="28"/>
          <w:szCs w:val="28"/>
          <w:lang w:val="uk-UA"/>
        </w:rPr>
      </w:pPr>
      <w:r w:rsidRPr="0084531D">
        <w:rPr>
          <w:b/>
          <w:sz w:val="28"/>
          <w:szCs w:val="28"/>
          <w:lang w:val="uk-UA"/>
        </w:rPr>
        <w:t>Функціональні обов</w:t>
      </w:r>
      <w:r w:rsidR="00C14F77">
        <w:rPr>
          <w:b/>
          <w:sz w:val="28"/>
          <w:szCs w:val="28"/>
          <w:lang w:val="uk-UA"/>
        </w:rPr>
        <w:t>’</w:t>
      </w:r>
      <w:r w:rsidRPr="0084531D">
        <w:rPr>
          <w:b/>
          <w:sz w:val="28"/>
          <w:szCs w:val="28"/>
          <w:lang w:val="uk-UA"/>
        </w:rPr>
        <w:t>язки завідувача</w:t>
      </w:r>
    </w:p>
    <w:p w:rsidR="002A58CF" w:rsidRPr="0084531D" w:rsidRDefault="00537BC7">
      <w:pPr>
        <w:widowControl/>
        <w:jc w:val="center"/>
        <w:rPr>
          <w:sz w:val="28"/>
          <w:szCs w:val="28"/>
          <w:lang w:val="uk-UA"/>
        </w:rPr>
      </w:pPr>
      <w:r w:rsidRPr="0084531D">
        <w:rPr>
          <w:b/>
          <w:sz w:val="28"/>
          <w:szCs w:val="28"/>
          <w:lang w:val="uk-UA"/>
        </w:rPr>
        <w:t>психолого-медико-педагогічної консультації</w:t>
      </w:r>
      <w:r w:rsidR="003E4272" w:rsidRPr="0084531D">
        <w:rPr>
          <w:sz w:val="28"/>
          <w:szCs w:val="28"/>
          <w:lang w:val="uk-UA"/>
        </w:rPr>
        <w:t xml:space="preserve"> </w:t>
      </w:r>
    </w:p>
    <w:p w:rsidR="00537BC7" w:rsidRDefault="003E4272">
      <w:pPr>
        <w:widowControl/>
        <w:jc w:val="center"/>
        <w:rPr>
          <w:b/>
          <w:sz w:val="28"/>
          <w:szCs w:val="28"/>
          <w:lang w:val="uk-UA"/>
        </w:rPr>
      </w:pPr>
      <w:r w:rsidRPr="0084531D">
        <w:rPr>
          <w:b/>
          <w:sz w:val="28"/>
          <w:szCs w:val="28"/>
          <w:lang w:val="uk-UA"/>
        </w:rPr>
        <w:t>Кабанець Вікторії Миколаївни</w:t>
      </w:r>
    </w:p>
    <w:p w:rsidR="00C14F77" w:rsidRPr="0084531D" w:rsidRDefault="00C14F77">
      <w:pPr>
        <w:widowControl/>
        <w:jc w:val="center"/>
        <w:rPr>
          <w:b/>
          <w:sz w:val="28"/>
          <w:szCs w:val="28"/>
          <w:lang w:val="uk-UA"/>
        </w:rPr>
      </w:pPr>
    </w:p>
    <w:p w:rsidR="003E4272" w:rsidRPr="00B940DE" w:rsidRDefault="003E4272" w:rsidP="00C14F77">
      <w:pPr>
        <w:widowControl/>
        <w:numPr>
          <w:ilvl w:val="0"/>
          <w:numId w:val="27"/>
        </w:numPr>
        <w:ind w:left="426" w:hanging="426"/>
        <w:jc w:val="both"/>
        <w:rPr>
          <w:sz w:val="28"/>
          <w:szCs w:val="28"/>
          <w:lang w:val="uk-UA"/>
        </w:rPr>
      </w:pPr>
      <w:r w:rsidRPr="00B940DE">
        <w:rPr>
          <w:sz w:val="28"/>
          <w:szCs w:val="28"/>
          <w:lang w:val="uk-UA"/>
        </w:rPr>
        <w:t>У межах своєї компетенції взаємодіє з вищими навчальними закладами, зокрема ЧОІППО, управлінням освіти Прилуцької міської ради Чернігівської області,  психологічною службою системи освіти, з дошкільними та загальноосвітніми навчальними закладами, службами у справах дітей</w:t>
      </w:r>
      <w:r w:rsidR="004C7CAF" w:rsidRPr="00B940DE">
        <w:rPr>
          <w:sz w:val="28"/>
          <w:szCs w:val="28"/>
          <w:lang w:val="uk-UA"/>
        </w:rPr>
        <w:t xml:space="preserve">, </w:t>
      </w:r>
      <w:r w:rsidRPr="00B940DE">
        <w:rPr>
          <w:sz w:val="28"/>
          <w:szCs w:val="28"/>
          <w:lang w:val="uk-UA"/>
        </w:rPr>
        <w:t>міською  дитячою лікарнею, Чернігівською обласною ПМПК, громадськими  та іншими організаціями</w:t>
      </w:r>
      <w:r w:rsidR="004C7CAF" w:rsidRPr="00B940DE">
        <w:rPr>
          <w:sz w:val="28"/>
          <w:szCs w:val="28"/>
          <w:lang w:val="uk-UA"/>
        </w:rPr>
        <w:t xml:space="preserve"> та установами</w:t>
      </w:r>
      <w:r w:rsidRPr="00B940DE">
        <w:rPr>
          <w:sz w:val="28"/>
          <w:szCs w:val="28"/>
          <w:lang w:val="uk-UA"/>
        </w:rPr>
        <w:t>.</w:t>
      </w:r>
    </w:p>
    <w:p w:rsidR="003E4272" w:rsidRPr="00B940DE" w:rsidRDefault="003E4272" w:rsidP="00C14F77">
      <w:pPr>
        <w:widowControl/>
        <w:numPr>
          <w:ilvl w:val="0"/>
          <w:numId w:val="27"/>
        </w:numPr>
        <w:ind w:left="426" w:hanging="426"/>
        <w:jc w:val="both"/>
        <w:rPr>
          <w:sz w:val="28"/>
          <w:szCs w:val="28"/>
          <w:lang w:val="uk-UA"/>
        </w:rPr>
      </w:pPr>
      <w:r w:rsidRPr="00B940DE">
        <w:rPr>
          <w:sz w:val="28"/>
          <w:szCs w:val="28"/>
          <w:lang w:val="uk-UA"/>
        </w:rPr>
        <w:t>Планує роботу ПМПК, здійснює добір кадрів.</w:t>
      </w:r>
    </w:p>
    <w:p w:rsidR="003E4272" w:rsidRPr="00B940DE" w:rsidRDefault="003E4272" w:rsidP="00C14F77">
      <w:pPr>
        <w:widowControl/>
        <w:numPr>
          <w:ilvl w:val="0"/>
          <w:numId w:val="27"/>
        </w:numPr>
        <w:ind w:left="426" w:hanging="426"/>
        <w:jc w:val="both"/>
        <w:rPr>
          <w:sz w:val="28"/>
          <w:szCs w:val="28"/>
          <w:lang w:val="uk-UA"/>
        </w:rPr>
      </w:pPr>
      <w:r w:rsidRPr="00B940DE">
        <w:rPr>
          <w:sz w:val="28"/>
          <w:szCs w:val="28"/>
          <w:lang w:val="uk-UA"/>
        </w:rPr>
        <w:t>Дає доручення  для консультантів ПМПК.</w:t>
      </w:r>
    </w:p>
    <w:p w:rsidR="003E4272" w:rsidRPr="00B940DE" w:rsidRDefault="003E4272" w:rsidP="00C14F77">
      <w:pPr>
        <w:widowControl/>
        <w:numPr>
          <w:ilvl w:val="0"/>
          <w:numId w:val="27"/>
        </w:numPr>
        <w:ind w:left="426" w:hanging="426"/>
        <w:jc w:val="both"/>
        <w:rPr>
          <w:sz w:val="28"/>
          <w:szCs w:val="28"/>
          <w:lang w:val="uk-UA"/>
        </w:rPr>
      </w:pPr>
      <w:r w:rsidRPr="00B940DE">
        <w:rPr>
          <w:sz w:val="28"/>
          <w:szCs w:val="28"/>
          <w:lang w:val="uk-UA"/>
        </w:rPr>
        <w:t xml:space="preserve">Створює належні умови для продуктивної праці консультантів ПМПК. </w:t>
      </w:r>
    </w:p>
    <w:p w:rsidR="003E4272" w:rsidRPr="00B940DE" w:rsidRDefault="003E4272" w:rsidP="00C14F77">
      <w:pPr>
        <w:widowControl/>
        <w:numPr>
          <w:ilvl w:val="0"/>
          <w:numId w:val="27"/>
        </w:numPr>
        <w:ind w:left="426" w:hanging="426"/>
        <w:jc w:val="both"/>
        <w:rPr>
          <w:sz w:val="28"/>
          <w:szCs w:val="28"/>
          <w:lang w:val="uk-UA"/>
        </w:rPr>
      </w:pPr>
      <w:r w:rsidRPr="00B940DE">
        <w:rPr>
          <w:sz w:val="28"/>
          <w:szCs w:val="28"/>
          <w:lang w:val="uk-UA"/>
        </w:rPr>
        <w:t>У взаємодії з міською дитячою поліклінікою, міською лікарсько-консультаційною комісією, міською службою соціального захисту здійснює своєчасне виявлення дітей з вадами розвитку, починаючи від народження;</w:t>
      </w:r>
    </w:p>
    <w:p w:rsidR="003E4272" w:rsidRPr="00B940DE" w:rsidRDefault="003E4272" w:rsidP="00C14F77">
      <w:pPr>
        <w:widowControl/>
        <w:numPr>
          <w:ilvl w:val="0"/>
          <w:numId w:val="27"/>
        </w:numPr>
        <w:ind w:left="426" w:hanging="426"/>
        <w:jc w:val="both"/>
        <w:rPr>
          <w:sz w:val="28"/>
          <w:szCs w:val="28"/>
          <w:lang w:val="uk-UA"/>
        </w:rPr>
      </w:pPr>
      <w:r w:rsidRPr="00B940DE">
        <w:rPr>
          <w:sz w:val="28"/>
          <w:szCs w:val="28"/>
          <w:lang w:val="uk-UA"/>
        </w:rPr>
        <w:t xml:space="preserve">Веде облік дітей з вадами розвитку (їх кількість за освітніми потребами з урахуванням видів порушень); </w:t>
      </w:r>
    </w:p>
    <w:p w:rsidR="003E4272" w:rsidRPr="00B940DE" w:rsidRDefault="003E4272" w:rsidP="00C14F77">
      <w:pPr>
        <w:widowControl/>
        <w:numPr>
          <w:ilvl w:val="0"/>
          <w:numId w:val="27"/>
        </w:numPr>
        <w:ind w:left="426" w:hanging="426"/>
        <w:jc w:val="both"/>
        <w:rPr>
          <w:sz w:val="28"/>
          <w:szCs w:val="28"/>
          <w:lang w:val="uk-UA"/>
        </w:rPr>
      </w:pPr>
      <w:r w:rsidRPr="00B940DE">
        <w:rPr>
          <w:sz w:val="28"/>
          <w:szCs w:val="28"/>
          <w:lang w:val="uk-UA"/>
        </w:rPr>
        <w:t>Забезпечує доступ інформації для батьків щодо вторинних ускладнень психічного розвитку дитини з певним видом порушень.</w:t>
      </w:r>
    </w:p>
    <w:p w:rsidR="003E4272" w:rsidRPr="00B940DE" w:rsidRDefault="003E4272" w:rsidP="00C14F77">
      <w:pPr>
        <w:widowControl/>
        <w:numPr>
          <w:ilvl w:val="0"/>
          <w:numId w:val="27"/>
        </w:numPr>
        <w:ind w:left="426" w:hanging="426"/>
        <w:jc w:val="both"/>
        <w:rPr>
          <w:sz w:val="28"/>
          <w:szCs w:val="28"/>
          <w:lang w:val="uk-UA"/>
        </w:rPr>
      </w:pPr>
      <w:r w:rsidRPr="00B940DE">
        <w:rPr>
          <w:sz w:val="28"/>
          <w:szCs w:val="28"/>
          <w:lang w:val="uk-UA"/>
        </w:rPr>
        <w:t>Координує попереднє логопедичне, педагогічне та психологічне вивчення  дітей з вадами розвитку, які не відвідують навчальних закладів, результати якого фіксуються у відповідних розділах "Картки стану здоров</w:t>
      </w:r>
      <w:r w:rsidR="00C14F77" w:rsidRPr="00B940DE">
        <w:rPr>
          <w:sz w:val="28"/>
          <w:szCs w:val="28"/>
          <w:lang w:val="uk-UA"/>
        </w:rPr>
        <w:t>’</w:t>
      </w:r>
      <w:r w:rsidRPr="00B940DE">
        <w:rPr>
          <w:sz w:val="28"/>
          <w:szCs w:val="28"/>
          <w:lang w:val="uk-UA"/>
        </w:rPr>
        <w:t>я і розвитку дитини" .</w:t>
      </w:r>
    </w:p>
    <w:p w:rsidR="003E4272" w:rsidRPr="00B940DE" w:rsidRDefault="003E4272" w:rsidP="00C14F77">
      <w:pPr>
        <w:widowControl/>
        <w:numPr>
          <w:ilvl w:val="0"/>
          <w:numId w:val="27"/>
        </w:numPr>
        <w:ind w:left="426" w:hanging="426"/>
        <w:jc w:val="both"/>
        <w:rPr>
          <w:sz w:val="28"/>
          <w:szCs w:val="28"/>
          <w:lang w:val="uk-UA"/>
        </w:rPr>
      </w:pPr>
      <w:r w:rsidRPr="00B940DE">
        <w:rPr>
          <w:sz w:val="28"/>
          <w:szCs w:val="28"/>
          <w:lang w:val="uk-UA"/>
        </w:rPr>
        <w:t>Очолює психолого-медико-педагогічне вивчення дітей в міській консультації, що відбувається за умови наявності у її складі необхідних фахівців та документально підтверджених медичних даних (діагнозу) дитини і стосується дітей з сенсорними, фізичними, мовленнєвими порушеннями.</w:t>
      </w:r>
    </w:p>
    <w:p w:rsidR="003E4272" w:rsidRPr="00B940DE" w:rsidRDefault="003E4272" w:rsidP="00C14F77">
      <w:pPr>
        <w:widowControl/>
        <w:numPr>
          <w:ilvl w:val="0"/>
          <w:numId w:val="27"/>
        </w:numPr>
        <w:ind w:left="426" w:hanging="426"/>
        <w:jc w:val="both"/>
        <w:rPr>
          <w:sz w:val="28"/>
          <w:szCs w:val="28"/>
          <w:lang w:val="uk-UA"/>
        </w:rPr>
      </w:pPr>
      <w:r w:rsidRPr="00B940DE">
        <w:rPr>
          <w:sz w:val="28"/>
          <w:szCs w:val="28"/>
          <w:lang w:val="uk-UA"/>
        </w:rPr>
        <w:t xml:space="preserve">Направляє дітей із складними вадами розвитку (після попереднього консультування та оформлення необхідних документів) на психолого-педагогічне вивчення в консультацію з повноваженнями обласної для визначення особливих освітніх потреб і надання рекомендацій щодо змісту, методів та форми їх навчання, комплексної реабілітації. </w:t>
      </w:r>
    </w:p>
    <w:p w:rsidR="003E4272" w:rsidRPr="00B940DE" w:rsidRDefault="003E4272" w:rsidP="00C14F77">
      <w:pPr>
        <w:widowControl/>
        <w:numPr>
          <w:ilvl w:val="0"/>
          <w:numId w:val="27"/>
        </w:numPr>
        <w:ind w:left="426" w:hanging="426"/>
        <w:jc w:val="both"/>
        <w:rPr>
          <w:sz w:val="28"/>
          <w:szCs w:val="28"/>
          <w:lang w:val="uk-UA"/>
        </w:rPr>
      </w:pPr>
      <w:r w:rsidRPr="00B940DE">
        <w:rPr>
          <w:sz w:val="28"/>
          <w:szCs w:val="28"/>
          <w:lang w:val="uk-UA"/>
        </w:rPr>
        <w:t>Надає рекомендації по підготовці необхідної документації для проходження обстеження на обласній ПМПК;</w:t>
      </w:r>
    </w:p>
    <w:p w:rsidR="003E4272" w:rsidRPr="00B940DE" w:rsidRDefault="003E4272" w:rsidP="00C14F77">
      <w:pPr>
        <w:widowControl/>
        <w:numPr>
          <w:ilvl w:val="0"/>
          <w:numId w:val="27"/>
        </w:numPr>
        <w:ind w:left="426" w:hanging="426"/>
        <w:jc w:val="both"/>
        <w:rPr>
          <w:sz w:val="28"/>
          <w:szCs w:val="28"/>
          <w:lang w:val="uk-UA"/>
        </w:rPr>
      </w:pPr>
      <w:r w:rsidRPr="00B940DE">
        <w:rPr>
          <w:sz w:val="28"/>
          <w:szCs w:val="28"/>
          <w:lang w:val="uk-UA"/>
        </w:rPr>
        <w:lastRenderedPageBreak/>
        <w:t>Забезпечує надання корекційно-</w:t>
      </w:r>
      <w:proofErr w:type="spellStart"/>
      <w:r w:rsidRPr="00B940DE">
        <w:rPr>
          <w:sz w:val="28"/>
          <w:szCs w:val="28"/>
          <w:lang w:val="uk-UA"/>
        </w:rPr>
        <w:t>розвиткової</w:t>
      </w:r>
      <w:proofErr w:type="spellEnd"/>
      <w:r w:rsidRPr="00B940DE">
        <w:rPr>
          <w:sz w:val="28"/>
          <w:szCs w:val="28"/>
          <w:lang w:val="uk-UA"/>
        </w:rPr>
        <w:t xml:space="preserve"> допомоги дітям з особливими освітніми потребами, зумовленими складними вадами розвитку, із залученням батьків  або осіб, які їх замінюють (індивідуальні та групові заняття).</w:t>
      </w:r>
    </w:p>
    <w:p w:rsidR="003E4272" w:rsidRPr="00B940DE" w:rsidRDefault="003E4272" w:rsidP="00C14F77">
      <w:pPr>
        <w:widowControl/>
        <w:numPr>
          <w:ilvl w:val="0"/>
          <w:numId w:val="27"/>
        </w:numPr>
        <w:ind w:left="426" w:hanging="426"/>
        <w:jc w:val="both"/>
        <w:rPr>
          <w:sz w:val="28"/>
          <w:szCs w:val="28"/>
          <w:lang w:val="uk-UA"/>
        </w:rPr>
      </w:pPr>
      <w:r w:rsidRPr="00B940DE">
        <w:rPr>
          <w:sz w:val="28"/>
          <w:szCs w:val="28"/>
          <w:lang w:val="uk-UA"/>
        </w:rPr>
        <w:t>Здійснює консультативно-методичну допомогу батькам (особам, які їх замінюють), педагогам, практичним психологам, соціальним педагогам, медичним працівникам та працівникам соціально-психологічних служб з питань виховання, навчання, необхідності психолого-педагогічного та медичного супроводу дітей з різними видами порушень психофізичного розвитку та девіантною поведінкою.</w:t>
      </w:r>
    </w:p>
    <w:p w:rsidR="003E4272" w:rsidRPr="00B940DE" w:rsidRDefault="003E4272" w:rsidP="00C14F77">
      <w:pPr>
        <w:widowControl/>
        <w:numPr>
          <w:ilvl w:val="0"/>
          <w:numId w:val="27"/>
        </w:numPr>
        <w:ind w:left="426" w:hanging="426"/>
        <w:jc w:val="both"/>
        <w:rPr>
          <w:sz w:val="28"/>
          <w:szCs w:val="28"/>
          <w:lang w:val="uk-UA"/>
        </w:rPr>
      </w:pPr>
      <w:r w:rsidRPr="00B940DE">
        <w:rPr>
          <w:sz w:val="28"/>
          <w:szCs w:val="28"/>
          <w:lang w:val="uk-UA"/>
        </w:rPr>
        <w:t>Проводить роз</w:t>
      </w:r>
      <w:r w:rsidR="00C14F77" w:rsidRPr="00B940DE">
        <w:rPr>
          <w:sz w:val="28"/>
          <w:szCs w:val="28"/>
          <w:lang w:val="uk-UA"/>
        </w:rPr>
        <w:t>’</w:t>
      </w:r>
      <w:r w:rsidRPr="00B940DE">
        <w:rPr>
          <w:sz w:val="28"/>
          <w:szCs w:val="28"/>
          <w:lang w:val="uk-UA"/>
        </w:rPr>
        <w:t>яснювальну роботу серед населення, працівників закладів освіти, охорони здоров</w:t>
      </w:r>
      <w:r w:rsidR="00C14F77" w:rsidRPr="00B940DE">
        <w:rPr>
          <w:sz w:val="28"/>
          <w:szCs w:val="28"/>
          <w:lang w:val="uk-UA"/>
        </w:rPr>
        <w:t>’</w:t>
      </w:r>
      <w:r w:rsidRPr="00B940DE">
        <w:rPr>
          <w:sz w:val="28"/>
          <w:szCs w:val="28"/>
          <w:lang w:val="uk-UA"/>
        </w:rPr>
        <w:t>я, установ та закладів соціального захисту населення тощо про необхідність раннього виявлення та організації своєчасної фахової допомоги дітям, які потребують корекції фізичного та (або) розумового розвитку.</w:t>
      </w:r>
    </w:p>
    <w:p w:rsidR="003E4272" w:rsidRPr="00B940DE" w:rsidRDefault="004C7CAF" w:rsidP="00C14F77">
      <w:pPr>
        <w:widowControl/>
        <w:numPr>
          <w:ilvl w:val="0"/>
          <w:numId w:val="27"/>
        </w:numPr>
        <w:ind w:left="426" w:hanging="426"/>
        <w:jc w:val="both"/>
        <w:rPr>
          <w:sz w:val="28"/>
          <w:szCs w:val="28"/>
          <w:lang w:val="uk-UA"/>
        </w:rPr>
      </w:pPr>
      <w:r w:rsidRPr="00B940DE">
        <w:rPr>
          <w:sz w:val="28"/>
          <w:szCs w:val="28"/>
          <w:lang w:val="uk-UA"/>
        </w:rPr>
        <w:t xml:space="preserve">Сприяє організації та </w:t>
      </w:r>
      <w:r w:rsidR="003E4272" w:rsidRPr="00B940DE">
        <w:rPr>
          <w:sz w:val="28"/>
          <w:szCs w:val="28"/>
          <w:lang w:val="uk-UA"/>
        </w:rPr>
        <w:t xml:space="preserve">координує </w:t>
      </w:r>
      <w:r w:rsidR="00C14F77" w:rsidRPr="00B940DE">
        <w:rPr>
          <w:sz w:val="28"/>
          <w:szCs w:val="28"/>
          <w:lang w:val="uk-UA"/>
        </w:rPr>
        <w:t>діяльність</w:t>
      </w:r>
      <w:r w:rsidR="003E4272" w:rsidRPr="00B940DE">
        <w:rPr>
          <w:sz w:val="28"/>
          <w:szCs w:val="28"/>
          <w:lang w:val="uk-UA"/>
        </w:rPr>
        <w:t xml:space="preserve"> психолого-медико-педагогічних ко</w:t>
      </w:r>
      <w:r w:rsidRPr="00B940DE">
        <w:rPr>
          <w:sz w:val="28"/>
          <w:szCs w:val="28"/>
          <w:lang w:val="uk-UA"/>
        </w:rPr>
        <w:t>нсиліумів ЗНЗ та ДНЗ</w:t>
      </w:r>
      <w:r w:rsidR="003E4272" w:rsidRPr="00B940DE">
        <w:rPr>
          <w:sz w:val="28"/>
          <w:szCs w:val="28"/>
          <w:lang w:val="uk-UA"/>
        </w:rPr>
        <w:t xml:space="preserve">, </w:t>
      </w:r>
      <w:r w:rsidRPr="00B940DE">
        <w:rPr>
          <w:sz w:val="28"/>
          <w:szCs w:val="28"/>
          <w:lang w:val="uk-UA"/>
        </w:rPr>
        <w:t xml:space="preserve">надає </w:t>
      </w:r>
      <w:r w:rsidR="003E4272" w:rsidRPr="00B940DE">
        <w:rPr>
          <w:sz w:val="28"/>
          <w:szCs w:val="28"/>
          <w:lang w:val="uk-UA"/>
        </w:rPr>
        <w:t>консультативно-методичну допомогу у здійсненні індивідуального супроводу навчання і виховання дітей з різними видами порушень психофізичного розвитку в тих навчальних закладах, де вони є учнями (вихованцями).</w:t>
      </w:r>
    </w:p>
    <w:p w:rsidR="003E4272" w:rsidRPr="00B940DE" w:rsidRDefault="003E4272" w:rsidP="00C14F77">
      <w:pPr>
        <w:widowControl/>
        <w:numPr>
          <w:ilvl w:val="0"/>
          <w:numId w:val="27"/>
        </w:numPr>
        <w:ind w:left="426" w:hanging="426"/>
        <w:jc w:val="both"/>
        <w:rPr>
          <w:sz w:val="28"/>
          <w:szCs w:val="28"/>
          <w:lang w:val="uk-UA"/>
        </w:rPr>
      </w:pPr>
      <w:r w:rsidRPr="00B940DE">
        <w:rPr>
          <w:sz w:val="28"/>
          <w:szCs w:val="28"/>
          <w:lang w:val="uk-UA"/>
        </w:rPr>
        <w:t>Бере участь у розробці пропозицій щодо розвитку мережі навчальних закладів для дітей дошкільного і шкільного віку, які можуть надавати освітні послуги дітям</w:t>
      </w:r>
      <w:r w:rsidR="004C7CAF" w:rsidRPr="00B940DE">
        <w:rPr>
          <w:sz w:val="28"/>
          <w:szCs w:val="28"/>
          <w:lang w:val="uk-UA"/>
        </w:rPr>
        <w:t xml:space="preserve"> з особливими освітніми потребами</w:t>
      </w:r>
      <w:r w:rsidRPr="00B940DE">
        <w:rPr>
          <w:sz w:val="28"/>
          <w:szCs w:val="28"/>
          <w:lang w:val="uk-UA"/>
        </w:rPr>
        <w:t>, створенн</w:t>
      </w:r>
      <w:r w:rsidR="004C7CAF" w:rsidRPr="00B940DE">
        <w:rPr>
          <w:sz w:val="28"/>
          <w:szCs w:val="28"/>
          <w:lang w:val="uk-UA"/>
        </w:rPr>
        <w:t>і</w:t>
      </w:r>
      <w:r w:rsidRPr="00B940DE">
        <w:rPr>
          <w:sz w:val="28"/>
          <w:szCs w:val="28"/>
          <w:lang w:val="uk-UA"/>
        </w:rPr>
        <w:t xml:space="preserve"> в них умов для  інклюзивного (інтегрованого) навчання.</w:t>
      </w:r>
    </w:p>
    <w:p w:rsidR="003E4272" w:rsidRPr="00B940DE" w:rsidRDefault="003E4272" w:rsidP="00C14F77">
      <w:pPr>
        <w:widowControl/>
        <w:numPr>
          <w:ilvl w:val="0"/>
          <w:numId w:val="27"/>
        </w:numPr>
        <w:ind w:left="426" w:hanging="426"/>
        <w:jc w:val="both"/>
        <w:rPr>
          <w:sz w:val="28"/>
          <w:szCs w:val="28"/>
          <w:lang w:val="uk-UA"/>
        </w:rPr>
      </w:pPr>
      <w:r w:rsidRPr="00B940DE">
        <w:rPr>
          <w:sz w:val="28"/>
          <w:szCs w:val="28"/>
          <w:lang w:val="uk-UA"/>
        </w:rPr>
        <w:t xml:space="preserve">Готує аналітичну звітність для Чернігівської </w:t>
      </w:r>
      <w:r w:rsidR="004C7CAF" w:rsidRPr="00B940DE">
        <w:rPr>
          <w:sz w:val="28"/>
          <w:szCs w:val="28"/>
          <w:lang w:val="uk-UA"/>
        </w:rPr>
        <w:t xml:space="preserve">обласної </w:t>
      </w:r>
      <w:r w:rsidRPr="00B940DE">
        <w:rPr>
          <w:sz w:val="28"/>
          <w:szCs w:val="28"/>
          <w:lang w:val="uk-UA"/>
        </w:rPr>
        <w:t>психолого-медико-педагогічної консультації.</w:t>
      </w:r>
    </w:p>
    <w:p w:rsidR="003E4272" w:rsidRPr="00B940DE" w:rsidRDefault="003E4272" w:rsidP="00C14F77">
      <w:pPr>
        <w:widowControl/>
        <w:numPr>
          <w:ilvl w:val="0"/>
          <w:numId w:val="27"/>
        </w:numPr>
        <w:ind w:left="426" w:hanging="426"/>
        <w:jc w:val="both"/>
        <w:rPr>
          <w:sz w:val="28"/>
          <w:szCs w:val="28"/>
          <w:lang w:val="uk-UA"/>
        </w:rPr>
      </w:pPr>
      <w:r w:rsidRPr="00B940DE">
        <w:rPr>
          <w:sz w:val="28"/>
          <w:szCs w:val="28"/>
          <w:lang w:val="uk-UA"/>
        </w:rPr>
        <w:t>Координує діяльність ММО вчителів-логопедів</w:t>
      </w:r>
      <w:r w:rsidR="004C7CAF" w:rsidRPr="00B940DE">
        <w:rPr>
          <w:sz w:val="28"/>
          <w:szCs w:val="28"/>
          <w:lang w:val="uk-UA"/>
        </w:rPr>
        <w:t xml:space="preserve"> та вчителів-дефектологів</w:t>
      </w:r>
      <w:r w:rsidRPr="00B940DE">
        <w:rPr>
          <w:sz w:val="28"/>
          <w:szCs w:val="28"/>
          <w:lang w:val="uk-UA"/>
        </w:rPr>
        <w:t xml:space="preserve"> загальноосвітніх та дошкільних навчальних закладів.</w:t>
      </w:r>
    </w:p>
    <w:p w:rsidR="003E4272" w:rsidRPr="00B940DE" w:rsidRDefault="003E4272" w:rsidP="00C14F77">
      <w:pPr>
        <w:widowControl/>
        <w:numPr>
          <w:ilvl w:val="0"/>
          <w:numId w:val="27"/>
        </w:numPr>
        <w:ind w:left="426" w:hanging="426"/>
        <w:jc w:val="both"/>
        <w:rPr>
          <w:sz w:val="28"/>
          <w:szCs w:val="28"/>
          <w:lang w:val="uk-UA"/>
        </w:rPr>
      </w:pPr>
      <w:r w:rsidRPr="00B940DE">
        <w:rPr>
          <w:sz w:val="28"/>
          <w:szCs w:val="28"/>
          <w:lang w:val="uk-UA"/>
        </w:rPr>
        <w:t>Надає науково-методичну допомогу педагогічним працівникам загальноосвітніх навчальних закладів з питань інклюзивного та індивідуального навчання.</w:t>
      </w:r>
    </w:p>
    <w:sectPr w:rsidR="003E4272" w:rsidRPr="00B940DE" w:rsidSect="00BC3BFD">
      <w:pgSz w:w="11906" w:h="16838"/>
      <w:pgMar w:top="1134" w:right="851" w:bottom="113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87C40B16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909"/>
        </w:tabs>
        <w:ind w:left="2629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049858F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4" w15:restartNumberingAfterBreak="0">
    <w:nsid w:val="190B715F"/>
    <w:multiLevelType w:val="hybridMultilevel"/>
    <w:tmpl w:val="BDD06ED4"/>
    <w:lvl w:ilvl="0" w:tplc="0126677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0" w:hanging="360"/>
      </w:pPr>
    </w:lvl>
    <w:lvl w:ilvl="2" w:tplc="0422001B" w:tentative="1">
      <w:start w:val="1"/>
      <w:numFmt w:val="lowerRoman"/>
      <w:lvlText w:val="%3."/>
      <w:lvlJc w:val="right"/>
      <w:pPr>
        <w:ind w:left="1830" w:hanging="180"/>
      </w:pPr>
    </w:lvl>
    <w:lvl w:ilvl="3" w:tplc="0422000F" w:tentative="1">
      <w:start w:val="1"/>
      <w:numFmt w:val="decimal"/>
      <w:lvlText w:val="%4."/>
      <w:lvlJc w:val="left"/>
      <w:pPr>
        <w:ind w:left="2550" w:hanging="360"/>
      </w:pPr>
    </w:lvl>
    <w:lvl w:ilvl="4" w:tplc="04220019" w:tentative="1">
      <w:start w:val="1"/>
      <w:numFmt w:val="lowerLetter"/>
      <w:lvlText w:val="%5."/>
      <w:lvlJc w:val="left"/>
      <w:pPr>
        <w:ind w:left="3270" w:hanging="360"/>
      </w:pPr>
    </w:lvl>
    <w:lvl w:ilvl="5" w:tplc="0422001B" w:tentative="1">
      <w:start w:val="1"/>
      <w:numFmt w:val="lowerRoman"/>
      <w:lvlText w:val="%6."/>
      <w:lvlJc w:val="right"/>
      <w:pPr>
        <w:ind w:left="3990" w:hanging="180"/>
      </w:pPr>
    </w:lvl>
    <w:lvl w:ilvl="6" w:tplc="0422000F" w:tentative="1">
      <w:start w:val="1"/>
      <w:numFmt w:val="decimal"/>
      <w:lvlText w:val="%7."/>
      <w:lvlJc w:val="left"/>
      <w:pPr>
        <w:ind w:left="4710" w:hanging="360"/>
      </w:pPr>
    </w:lvl>
    <w:lvl w:ilvl="7" w:tplc="04220019" w:tentative="1">
      <w:start w:val="1"/>
      <w:numFmt w:val="lowerLetter"/>
      <w:lvlText w:val="%8."/>
      <w:lvlJc w:val="left"/>
      <w:pPr>
        <w:ind w:left="5430" w:hanging="360"/>
      </w:pPr>
    </w:lvl>
    <w:lvl w:ilvl="8" w:tplc="0422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5" w15:restartNumberingAfterBreak="0">
    <w:nsid w:val="23483966"/>
    <w:multiLevelType w:val="hybridMultilevel"/>
    <w:tmpl w:val="56DCB302"/>
    <w:lvl w:ilvl="0" w:tplc="00000002">
      <w:start w:val="1"/>
      <w:numFmt w:val="decimal"/>
      <w:lvlText w:val="%1."/>
      <w:lvlJc w:val="left"/>
      <w:pPr>
        <w:tabs>
          <w:tab w:val="num" w:pos="15"/>
        </w:tabs>
        <w:ind w:left="735" w:hanging="360"/>
      </w:p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2F1162D6"/>
    <w:multiLevelType w:val="hybridMultilevel"/>
    <w:tmpl w:val="FDC035D6"/>
    <w:lvl w:ilvl="0" w:tplc="1780FB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B21E3"/>
    <w:multiLevelType w:val="hybridMultilevel"/>
    <w:tmpl w:val="7A8E13CE"/>
    <w:lvl w:ilvl="0" w:tplc="A2DA0D76">
      <w:start w:val="1"/>
      <w:numFmt w:val="decimal"/>
      <w:lvlText w:val="%1."/>
      <w:lvlJc w:val="left"/>
      <w:pPr>
        <w:ind w:left="705" w:hanging="6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B4AA7"/>
    <w:multiLevelType w:val="hybridMultilevel"/>
    <w:tmpl w:val="AF0CDD40"/>
    <w:lvl w:ilvl="0" w:tplc="A2DA0D76">
      <w:start w:val="1"/>
      <w:numFmt w:val="decimal"/>
      <w:lvlText w:val="%1."/>
      <w:lvlJc w:val="left"/>
      <w:pPr>
        <w:ind w:left="705" w:hanging="6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95" w:hanging="360"/>
      </w:pPr>
    </w:lvl>
    <w:lvl w:ilvl="2" w:tplc="0422001B" w:tentative="1">
      <w:start w:val="1"/>
      <w:numFmt w:val="lowerRoman"/>
      <w:lvlText w:val="%3."/>
      <w:lvlJc w:val="right"/>
      <w:pPr>
        <w:ind w:left="1815" w:hanging="180"/>
      </w:pPr>
    </w:lvl>
    <w:lvl w:ilvl="3" w:tplc="0422000F" w:tentative="1">
      <w:start w:val="1"/>
      <w:numFmt w:val="decimal"/>
      <w:lvlText w:val="%4."/>
      <w:lvlJc w:val="left"/>
      <w:pPr>
        <w:ind w:left="2535" w:hanging="360"/>
      </w:pPr>
    </w:lvl>
    <w:lvl w:ilvl="4" w:tplc="04220019" w:tentative="1">
      <w:start w:val="1"/>
      <w:numFmt w:val="lowerLetter"/>
      <w:lvlText w:val="%5."/>
      <w:lvlJc w:val="left"/>
      <w:pPr>
        <w:ind w:left="3255" w:hanging="360"/>
      </w:pPr>
    </w:lvl>
    <w:lvl w:ilvl="5" w:tplc="0422001B" w:tentative="1">
      <w:start w:val="1"/>
      <w:numFmt w:val="lowerRoman"/>
      <w:lvlText w:val="%6."/>
      <w:lvlJc w:val="right"/>
      <w:pPr>
        <w:ind w:left="3975" w:hanging="180"/>
      </w:pPr>
    </w:lvl>
    <w:lvl w:ilvl="6" w:tplc="0422000F" w:tentative="1">
      <w:start w:val="1"/>
      <w:numFmt w:val="decimal"/>
      <w:lvlText w:val="%7."/>
      <w:lvlJc w:val="left"/>
      <w:pPr>
        <w:ind w:left="4695" w:hanging="360"/>
      </w:pPr>
    </w:lvl>
    <w:lvl w:ilvl="7" w:tplc="04220019" w:tentative="1">
      <w:start w:val="1"/>
      <w:numFmt w:val="lowerLetter"/>
      <w:lvlText w:val="%8."/>
      <w:lvlJc w:val="left"/>
      <w:pPr>
        <w:ind w:left="5415" w:hanging="360"/>
      </w:pPr>
    </w:lvl>
    <w:lvl w:ilvl="8" w:tplc="0422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9" w15:restartNumberingAfterBreak="0">
    <w:nsid w:val="46A90A7A"/>
    <w:multiLevelType w:val="hybridMultilevel"/>
    <w:tmpl w:val="2756622C"/>
    <w:lvl w:ilvl="0" w:tplc="019E81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43F86"/>
    <w:multiLevelType w:val="hybridMultilevel"/>
    <w:tmpl w:val="876EEDD6"/>
    <w:lvl w:ilvl="0" w:tplc="0000000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13CEE"/>
    <w:multiLevelType w:val="hybridMultilevel"/>
    <w:tmpl w:val="8118FD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847344"/>
    <w:multiLevelType w:val="hybridMultilevel"/>
    <w:tmpl w:val="2756622C"/>
    <w:lvl w:ilvl="0" w:tplc="019E81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E497E"/>
    <w:multiLevelType w:val="hybridMultilevel"/>
    <w:tmpl w:val="DD5EDD6A"/>
    <w:lvl w:ilvl="0" w:tplc="5DA01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 w15:restartNumberingAfterBreak="0">
    <w:nsid w:val="661F709F"/>
    <w:multiLevelType w:val="hybridMultilevel"/>
    <w:tmpl w:val="BF2A504A"/>
    <w:lvl w:ilvl="0" w:tplc="0126677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92264"/>
    <w:multiLevelType w:val="hybridMultilevel"/>
    <w:tmpl w:val="3BB6399C"/>
    <w:lvl w:ilvl="0" w:tplc="A2DA0D76">
      <w:start w:val="1"/>
      <w:numFmt w:val="decimal"/>
      <w:lvlText w:val="%1."/>
      <w:lvlJc w:val="left"/>
      <w:pPr>
        <w:ind w:left="72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 w15:restartNumberingAfterBreak="0">
    <w:nsid w:val="6E3773E4"/>
    <w:multiLevelType w:val="hybridMultilevel"/>
    <w:tmpl w:val="764253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B7562"/>
    <w:multiLevelType w:val="hybridMultilevel"/>
    <w:tmpl w:val="1E18ED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36473B"/>
    <w:multiLevelType w:val="hybridMultilevel"/>
    <w:tmpl w:val="685051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97B92"/>
    <w:multiLevelType w:val="hybridMultilevel"/>
    <w:tmpl w:val="BEB481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9"/>
  </w:num>
  <w:num w:numId="15">
    <w:abstractNumId w:val="28"/>
  </w:num>
  <w:num w:numId="16">
    <w:abstractNumId w:val="21"/>
  </w:num>
  <w:num w:numId="17">
    <w:abstractNumId w:val="27"/>
  </w:num>
  <w:num w:numId="18">
    <w:abstractNumId w:val="16"/>
  </w:num>
  <w:num w:numId="19">
    <w:abstractNumId w:val="13"/>
  </w:num>
  <w:num w:numId="20">
    <w:abstractNumId w:val="20"/>
  </w:num>
  <w:num w:numId="21">
    <w:abstractNumId w:val="19"/>
  </w:num>
  <w:num w:numId="22">
    <w:abstractNumId w:val="15"/>
  </w:num>
  <w:num w:numId="23">
    <w:abstractNumId w:val="18"/>
  </w:num>
  <w:num w:numId="24">
    <w:abstractNumId w:val="17"/>
  </w:num>
  <w:num w:numId="25">
    <w:abstractNumId w:val="14"/>
  </w:num>
  <w:num w:numId="26">
    <w:abstractNumId w:val="24"/>
  </w:num>
  <w:num w:numId="27">
    <w:abstractNumId w:val="26"/>
  </w:num>
  <w:num w:numId="28">
    <w:abstractNumId w:val="23"/>
  </w:num>
  <w:num w:numId="29">
    <w:abstractNumId w:val="25"/>
  </w:num>
  <w:num w:numId="30">
    <w:abstractNumId w:val="1"/>
    <w:lvlOverride w:ilvl="0">
      <w:startOverride w:val="1"/>
    </w:lvlOverride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4C"/>
    <w:rsid w:val="00012C3A"/>
    <w:rsid w:val="00020399"/>
    <w:rsid w:val="000550EF"/>
    <w:rsid w:val="000E6292"/>
    <w:rsid w:val="000F1C4C"/>
    <w:rsid w:val="00100F58"/>
    <w:rsid w:val="001658E8"/>
    <w:rsid w:val="00176FFC"/>
    <w:rsid w:val="001D25A0"/>
    <w:rsid w:val="00213774"/>
    <w:rsid w:val="00241CDE"/>
    <w:rsid w:val="00246C8B"/>
    <w:rsid w:val="002A05DB"/>
    <w:rsid w:val="002A58CF"/>
    <w:rsid w:val="002B47BF"/>
    <w:rsid w:val="002D456C"/>
    <w:rsid w:val="002F02D1"/>
    <w:rsid w:val="002F12CD"/>
    <w:rsid w:val="003E4272"/>
    <w:rsid w:val="0045319A"/>
    <w:rsid w:val="004B2A1F"/>
    <w:rsid w:val="004C7CAF"/>
    <w:rsid w:val="00537BC7"/>
    <w:rsid w:val="005A54F0"/>
    <w:rsid w:val="005F4FE2"/>
    <w:rsid w:val="00600DCD"/>
    <w:rsid w:val="00601123"/>
    <w:rsid w:val="00706E98"/>
    <w:rsid w:val="008436E2"/>
    <w:rsid w:val="0084531D"/>
    <w:rsid w:val="00850AF2"/>
    <w:rsid w:val="009F0DB2"/>
    <w:rsid w:val="009F5A4E"/>
    <w:rsid w:val="00A525D8"/>
    <w:rsid w:val="00AE778E"/>
    <w:rsid w:val="00B00D0B"/>
    <w:rsid w:val="00B37402"/>
    <w:rsid w:val="00B42575"/>
    <w:rsid w:val="00B5516A"/>
    <w:rsid w:val="00B60F46"/>
    <w:rsid w:val="00B940DE"/>
    <w:rsid w:val="00BA1F43"/>
    <w:rsid w:val="00BC3BFD"/>
    <w:rsid w:val="00BC4810"/>
    <w:rsid w:val="00C14F77"/>
    <w:rsid w:val="00C41C31"/>
    <w:rsid w:val="00C51F61"/>
    <w:rsid w:val="00D26581"/>
    <w:rsid w:val="00EE54B1"/>
    <w:rsid w:val="00F023A0"/>
    <w:rsid w:val="00F561AA"/>
    <w:rsid w:val="00FD0FAE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3D80A4C-AC9F-4938-9477-0D396668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Times New Roman" w:eastAsia="Calibri" w:hAnsi="Times New Roman" w:cs="Times New Roman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2">
    <w:name w:val="Основной шрифт абзаца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1">
    <w:name w:val="Основной шрифт абзаца1"/>
  </w:style>
  <w:style w:type="character" w:customStyle="1" w:styleId="FontStyle12">
    <w:name w:val="Font Style12"/>
    <w:rPr>
      <w:rFonts w:ascii="Palatino Linotype" w:hAnsi="Palatino Linotype" w:cs="Palatino Linotype"/>
      <w:i/>
      <w:iCs/>
      <w:spacing w:val="10"/>
      <w:sz w:val="16"/>
      <w:szCs w:val="16"/>
    </w:rPr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i/>
      <w:iCs/>
      <w:spacing w:val="30"/>
      <w:sz w:val="22"/>
      <w:szCs w:val="22"/>
    </w:rPr>
  </w:style>
  <w:style w:type="character" w:customStyle="1" w:styleId="FontStyle16">
    <w:name w:val="Font Style16"/>
    <w:rPr>
      <w:rFonts w:ascii="Arial Black" w:hAnsi="Arial Black" w:cs="Arial Black"/>
      <w:sz w:val="14"/>
      <w:szCs w:val="14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Pr>
      <w:rFonts w:ascii="Palatino Linotype" w:hAnsi="Palatino Linotype" w:cs="Palatino Linotype"/>
      <w:b/>
      <w:bCs/>
      <w:sz w:val="22"/>
      <w:szCs w:val="22"/>
    </w:rPr>
  </w:style>
  <w:style w:type="character" w:customStyle="1" w:styleId="FontStyle17">
    <w:name w:val="Font Style17"/>
    <w:rPr>
      <w:rFonts w:ascii="Garamond" w:hAnsi="Garamond" w:cs="Garamond"/>
      <w:b/>
      <w:bCs/>
      <w:i/>
      <w:i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22"/>
      <w:szCs w:val="22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character" w:customStyle="1" w:styleId="a5">
    <w:name w:val="Основной текст с отступом Знак"/>
    <w:rPr>
      <w:sz w:val="24"/>
      <w:szCs w:val="24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12">
    <w:name w:val="Абзац списка1"/>
    <w:basedOn w:val="a"/>
    <w:pPr>
      <w:widowControl/>
      <w:suppressAutoHyphens w:val="0"/>
      <w:autoSpaceDE/>
      <w:ind w:left="720" w:firstLine="425"/>
    </w:pPr>
    <w:rPr>
      <w:rFonts w:ascii="Calibri" w:eastAsia="Calibri" w:hAnsi="Calibri"/>
      <w:sz w:val="22"/>
      <w:szCs w:val="22"/>
    </w:rPr>
  </w:style>
  <w:style w:type="paragraph" w:customStyle="1" w:styleId="13">
    <w:name w:val="Текст выноски1"/>
    <w:basedOn w:val="a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14"/>
    <w:uiPriority w:val="99"/>
    <w:semiHidden/>
    <w:unhideWhenUsed/>
    <w:rsid w:val="009F5A4E"/>
    <w:rPr>
      <w:rFonts w:ascii="Tahoma" w:hAnsi="Tahoma"/>
      <w:sz w:val="16"/>
      <w:szCs w:val="16"/>
    </w:rPr>
  </w:style>
  <w:style w:type="character" w:customStyle="1" w:styleId="14">
    <w:name w:val="Текст выноски Знак1"/>
    <w:link w:val="ab"/>
    <w:uiPriority w:val="99"/>
    <w:semiHidden/>
    <w:rsid w:val="009F5A4E"/>
    <w:rPr>
      <w:rFonts w:ascii="Tahoma" w:hAnsi="Tahoma" w:cs="Tahoma"/>
      <w:sz w:val="16"/>
      <w:szCs w:val="16"/>
      <w:lang w:val="ru-RU" w:eastAsia="ar-SA"/>
    </w:rPr>
  </w:style>
  <w:style w:type="paragraph" w:customStyle="1" w:styleId="22">
    <w:name w:val="Основной текст (2)"/>
    <w:basedOn w:val="a"/>
    <w:rsid w:val="00BC3BFD"/>
    <w:pPr>
      <w:shd w:val="clear" w:color="auto" w:fill="FFFFFF"/>
      <w:autoSpaceDE/>
      <w:spacing w:before="1320" w:after="120" w:line="0" w:lineRule="atLeast"/>
      <w:jc w:val="center"/>
    </w:pPr>
    <w:rPr>
      <w:b/>
      <w:bCs/>
      <w:spacing w:val="-4"/>
      <w:kern w:val="2"/>
      <w:sz w:val="26"/>
      <w:szCs w:val="2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96026-CDBC-4C4A-BC0D-E0197B7E2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19696</Words>
  <Characters>11228</Characters>
  <Application>Microsoft Office Word</Application>
  <DocSecurity>0</DocSecurity>
  <Lines>93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Управління освіти</vt:lpstr>
      <vt:lpstr>Управління освіти</vt:lpstr>
    </vt:vector>
  </TitlesOfParts>
  <Company>MMC</Company>
  <LinksUpToDate>false</LinksUpToDate>
  <CharactersWithSpaces>30863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Управління освіти</dc:title>
  <dc:subject/>
  <dc:creator>Admin</dc:creator>
  <cp:keywords/>
  <cp:lastModifiedBy>Дмитрий Клугман</cp:lastModifiedBy>
  <cp:revision>3</cp:revision>
  <cp:lastPrinted>2016-09-02T12:15:00Z</cp:lastPrinted>
  <dcterms:created xsi:type="dcterms:W3CDTF">2017-09-06T05:37:00Z</dcterms:created>
  <dcterms:modified xsi:type="dcterms:W3CDTF">2018-09-03T10:24:00Z</dcterms:modified>
</cp:coreProperties>
</file>