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9B" w:rsidRPr="003130E9" w:rsidRDefault="00E85F9B" w:rsidP="003130E9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935" distR="114935" simplePos="0" relativeHeight="251659264" behindDoc="0" locked="0" layoutInCell="1" allowOverlap="1" wp14:anchorId="78276097" wp14:editId="19B18B07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F9B" w:rsidRPr="003130E9" w:rsidRDefault="00E85F9B" w:rsidP="003130E9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E85F9B" w:rsidRPr="003130E9" w:rsidRDefault="00E85F9B" w:rsidP="003130E9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E85F9B" w:rsidRPr="003130E9" w:rsidRDefault="00E85F9B" w:rsidP="003130E9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E85F9B" w:rsidRPr="003130E9" w:rsidRDefault="00E85F9B" w:rsidP="003130E9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</w:pPr>
      <w:r w:rsidRPr="003130E9">
        <w:rPr>
          <w:rFonts w:ascii="Times New Roman" w:eastAsia="Times New Roman" w:hAnsi="Times New Roman"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E85F9B" w:rsidRPr="003130E9" w:rsidTr="00E85F9B">
        <w:tc>
          <w:tcPr>
            <w:tcW w:w="3284" w:type="dxa"/>
            <w:vAlign w:val="bottom"/>
            <w:hideMark/>
          </w:tcPr>
          <w:p w:rsidR="00E85F9B" w:rsidRPr="003130E9" w:rsidRDefault="00E85F9B" w:rsidP="003130E9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3130E9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27 червня   2019 р.</w:t>
            </w:r>
          </w:p>
        </w:tc>
        <w:tc>
          <w:tcPr>
            <w:tcW w:w="3285" w:type="dxa"/>
            <w:hideMark/>
          </w:tcPr>
          <w:p w:rsidR="00E85F9B" w:rsidRPr="003130E9" w:rsidRDefault="00E85F9B" w:rsidP="003130E9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3130E9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E85F9B" w:rsidRPr="003130E9" w:rsidRDefault="00E85F9B" w:rsidP="003130E9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3130E9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E85F9B" w:rsidRPr="003130E9" w:rsidRDefault="00E85F9B" w:rsidP="003130E9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3130E9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№21</w:t>
            </w:r>
            <w:r w:rsidRPr="003130E9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</w:tbl>
    <w:p w:rsidR="00E85F9B" w:rsidRPr="003130E9" w:rsidRDefault="00E85F9B" w:rsidP="003130E9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 xml:space="preserve"> </w:t>
      </w:r>
    </w:p>
    <w:p w:rsidR="00E85F9B" w:rsidRPr="003130E9" w:rsidRDefault="00E85F9B" w:rsidP="00313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>Про забезпечення функціонування</w:t>
      </w:r>
    </w:p>
    <w:p w:rsidR="00E85F9B" w:rsidRPr="003130E9" w:rsidRDefault="00E85F9B" w:rsidP="00313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>внутрішньої системи якості освіти</w:t>
      </w:r>
    </w:p>
    <w:p w:rsidR="00E85F9B" w:rsidRPr="003130E9" w:rsidRDefault="00E85F9B" w:rsidP="00313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 xml:space="preserve">в ЗОШ І-ІІІ ступенів №№2,7,  гімназії №5 </w:t>
      </w:r>
    </w:p>
    <w:p w:rsidR="00E85F9B" w:rsidRDefault="00E85F9B" w:rsidP="00313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 xml:space="preserve">імені Віктора Андрійовича </w:t>
      </w:r>
      <w:proofErr w:type="spellStart"/>
      <w:r w:rsidRPr="003130E9">
        <w:rPr>
          <w:rFonts w:ascii="Times New Roman" w:hAnsi="Times New Roman"/>
          <w:sz w:val="28"/>
          <w:szCs w:val="28"/>
        </w:rPr>
        <w:t>Затолокіна</w:t>
      </w:r>
      <w:proofErr w:type="spellEnd"/>
      <w:r w:rsidRPr="003130E9">
        <w:rPr>
          <w:rFonts w:ascii="Times New Roman" w:hAnsi="Times New Roman"/>
          <w:sz w:val="28"/>
          <w:szCs w:val="28"/>
        </w:rPr>
        <w:t xml:space="preserve"> </w:t>
      </w:r>
    </w:p>
    <w:p w:rsidR="008E3280" w:rsidRPr="003130E9" w:rsidRDefault="008E3280" w:rsidP="008E3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0E9" w:rsidRPr="003130E9" w:rsidRDefault="008E3280" w:rsidP="008E328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3130E9" w:rsidRPr="003130E9">
        <w:rPr>
          <w:rFonts w:ascii="Times New Roman" w:hAnsi="Times New Roman"/>
          <w:sz w:val="28"/>
          <w:szCs w:val="28"/>
        </w:rPr>
        <w:t xml:space="preserve">Законі  </w:t>
      </w:r>
      <w:r w:rsidR="0087575F">
        <w:rPr>
          <w:rFonts w:ascii="Times New Roman" w:hAnsi="Times New Roman"/>
          <w:sz w:val="28"/>
          <w:szCs w:val="28"/>
        </w:rPr>
        <w:t xml:space="preserve">України </w:t>
      </w:r>
      <w:r w:rsidR="003130E9" w:rsidRPr="003130E9">
        <w:rPr>
          <w:rFonts w:ascii="Times New Roman" w:hAnsi="Times New Roman"/>
          <w:sz w:val="28"/>
          <w:szCs w:val="28"/>
        </w:rPr>
        <w:t>«Про освіту» забезпеченню якості освіти присвячений    У розділ, що містить 10 статей (з 41 по 51) у яких розкривається поняття: система забезпечення якості освіти, академічна доброчесність,  ліцензування освітньої діяльності, інституційний аудит, зовнішнє незалежне оцінювання, моніторинг якості освіти, атестація та сертифікація педагогічних працівників, тощо.</w:t>
      </w:r>
      <w:r>
        <w:rPr>
          <w:rFonts w:ascii="Times New Roman" w:hAnsi="Times New Roman"/>
          <w:sz w:val="28"/>
          <w:szCs w:val="28"/>
        </w:rPr>
        <w:t xml:space="preserve"> </w:t>
      </w:r>
      <w:r w:rsidR="00F277D1">
        <w:rPr>
          <w:rFonts w:ascii="Times New Roman" w:hAnsi="Times New Roman"/>
          <w:sz w:val="28"/>
          <w:szCs w:val="28"/>
        </w:rPr>
        <w:t>У розділі ІІІ статті 26 даного З</w:t>
      </w:r>
      <w:r w:rsidR="003130E9" w:rsidRPr="003130E9">
        <w:rPr>
          <w:rFonts w:ascii="Times New Roman" w:hAnsi="Times New Roman"/>
          <w:sz w:val="28"/>
          <w:szCs w:val="28"/>
        </w:rPr>
        <w:t>акону до повноважень керівника закладу освіти відносить забезпечення функціонування внутрішньої системи якості освіти у закладі.</w:t>
      </w:r>
    </w:p>
    <w:p w:rsidR="003130E9" w:rsidRPr="003130E9" w:rsidRDefault="003130E9" w:rsidP="008E328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 xml:space="preserve">У Порядку проведення інституційного аудиту закладів загальної середньої освіти, затвердженому наказом </w:t>
      </w:r>
      <w:r w:rsidR="008E3280">
        <w:rPr>
          <w:rFonts w:ascii="Times New Roman" w:hAnsi="Times New Roman"/>
          <w:sz w:val="28"/>
          <w:szCs w:val="28"/>
        </w:rPr>
        <w:t xml:space="preserve">МОН України від 09.01.2019 </w:t>
      </w:r>
      <w:r w:rsidRPr="003130E9">
        <w:rPr>
          <w:rFonts w:ascii="Times New Roman" w:hAnsi="Times New Roman"/>
          <w:sz w:val="28"/>
          <w:szCs w:val="28"/>
        </w:rPr>
        <w:t xml:space="preserve">№17 (п.5) вказано, що інституційний аудит передбачає оцінювання освітніх та управлінських процесів закладу освіти та внутрішньої системи забезпечення якості освіти. Отже державна служба якості передбачає, що внутрішньої системи забезпечення якості освіти у закладі вже  </w:t>
      </w:r>
      <w:r w:rsidR="008E3280">
        <w:rPr>
          <w:rFonts w:ascii="Times New Roman" w:hAnsi="Times New Roman"/>
          <w:sz w:val="28"/>
          <w:szCs w:val="28"/>
        </w:rPr>
        <w:t xml:space="preserve">повинна </w:t>
      </w:r>
      <w:r w:rsidRPr="003130E9">
        <w:rPr>
          <w:rFonts w:ascii="Times New Roman" w:hAnsi="Times New Roman"/>
          <w:sz w:val="28"/>
          <w:szCs w:val="28"/>
        </w:rPr>
        <w:t xml:space="preserve"> </w:t>
      </w:r>
      <w:r w:rsidR="008E3280">
        <w:rPr>
          <w:rFonts w:ascii="Times New Roman" w:hAnsi="Times New Roman"/>
          <w:sz w:val="28"/>
          <w:szCs w:val="28"/>
        </w:rPr>
        <w:t xml:space="preserve">функціонувати. </w:t>
      </w:r>
    </w:p>
    <w:p w:rsidR="0087575F" w:rsidRDefault="003130E9" w:rsidP="0087575F">
      <w:pPr>
        <w:spacing w:after="0" w:line="240" w:lineRule="auto"/>
        <w:ind w:left="-142" w:firstLine="850"/>
        <w:rPr>
          <w:rFonts w:ascii="Times New Roman" w:hAnsi="Times New Roman"/>
          <w:color w:val="555555"/>
          <w:sz w:val="28"/>
          <w:szCs w:val="28"/>
        </w:rPr>
      </w:pPr>
      <w:r w:rsidRPr="003130E9">
        <w:rPr>
          <w:rFonts w:ascii="Times New Roman" w:hAnsi="Times New Roman"/>
          <w:color w:val="555555"/>
          <w:sz w:val="28"/>
          <w:szCs w:val="28"/>
        </w:rPr>
        <w:t xml:space="preserve">Голова Держслужби якості освіти Руслан </w:t>
      </w:r>
      <w:proofErr w:type="spellStart"/>
      <w:r w:rsidRPr="003130E9">
        <w:rPr>
          <w:rFonts w:ascii="Times New Roman" w:hAnsi="Times New Roman"/>
          <w:color w:val="555555"/>
          <w:sz w:val="28"/>
          <w:szCs w:val="28"/>
        </w:rPr>
        <w:t>Гурак</w:t>
      </w:r>
      <w:proofErr w:type="spellEnd"/>
      <w:r w:rsidRPr="003130E9">
        <w:rPr>
          <w:rFonts w:ascii="Times New Roman" w:hAnsi="Times New Roman"/>
          <w:color w:val="555555"/>
          <w:sz w:val="28"/>
          <w:szCs w:val="28"/>
        </w:rPr>
        <w:t xml:space="preserve"> наголосив, що створення нової української школи, у якій будуть використовуватись нові форми, методи і засоби навчання, новий рівень організації управлінської діяльності, можливо за умови створення ефективної внутрішньої системи забезпечення якості.</w:t>
      </w:r>
    </w:p>
    <w:p w:rsidR="0087575F" w:rsidRDefault="003130E9" w:rsidP="0087575F">
      <w:pPr>
        <w:spacing w:after="0" w:line="240" w:lineRule="auto"/>
        <w:ind w:left="-142" w:firstLine="850"/>
        <w:rPr>
          <w:rFonts w:ascii="Times New Roman" w:hAnsi="Times New Roman"/>
          <w:color w:val="555555"/>
          <w:sz w:val="28"/>
          <w:szCs w:val="28"/>
        </w:rPr>
      </w:pPr>
      <w:r w:rsidRPr="003130E9">
        <w:rPr>
          <w:rFonts w:ascii="Times New Roman" w:hAnsi="Times New Roman"/>
          <w:bCs/>
          <w:sz w:val="28"/>
          <w:szCs w:val="28"/>
        </w:rPr>
        <w:t>Якість освіти - відповідність результатів навчання вимогам, встановленим законодавством та відповідним стандартом освіти. Якість освіти – результат взаємодії між вчителями, учнями та інституційним навчальним середовищем.</w:t>
      </w:r>
    </w:p>
    <w:p w:rsidR="0087575F" w:rsidRDefault="003130E9" w:rsidP="0087575F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bCs/>
          <w:sz w:val="28"/>
          <w:szCs w:val="28"/>
        </w:rPr>
        <w:t xml:space="preserve">Внутрішня система забезпечення якості освіти </w:t>
      </w:r>
      <w:r w:rsidR="0087575F">
        <w:rPr>
          <w:rFonts w:ascii="Times New Roman" w:hAnsi="Times New Roman"/>
          <w:sz w:val="28"/>
          <w:szCs w:val="28"/>
        </w:rPr>
        <w:t xml:space="preserve"> (відповідно до п.3 статті 41 Закону України</w:t>
      </w:r>
      <w:r w:rsidRPr="003130E9">
        <w:rPr>
          <w:rFonts w:ascii="Times New Roman" w:hAnsi="Times New Roman"/>
          <w:sz w:val="28"/>
          <w:szCs w:val="28"/>
        </w:rPr>
        <w:t xml:space="preserve"> «Про освіту») </w:t>
      </w:r>
      <w:r w:rsidR="00F277D1">
        <w:rPr>
          <w:rFonts w:ascii="Times New Roman" w:hAnsi="Times New Roman"/>
          <w:bCs/>
          <w:sz w:val="28"/>
          <w:szCs w:val="28"/>
        </w:rPr>
        <w:t xml:space="preserve"> складає</w:t>
      </w:r>
      <w:r w:rsidRPr="003130E9">
        <w:rPr>
          <w:rFonts w:ascii="Times New Roman" w:hAnsi="Times New Roman"/>
          <w:bCs/>
          <w:sz w:val="28"/>
          <w:szCs w:val="28"/>
        </w:rPr>
        <w:t>:</w:t>
      </w:r>
      <w:r w:rsidR="0087575F">
        <w:rPr>
          <w:rFonts w:ascii="Times New Roman" w:hAnsi="Times New Roman"/>
          <w:bCs/>
          <w:sz w:val="28"/>
          <w:szCs w:val="28"/>
        </w:rPr>
        <w:t xml:space="preserve"> </w:t>
      </w:r>
      <w:r w:rsidRPr="003130E9">
        <w:rPr>
          <w:rFonts w:ascii="Times New Roman" w:hAnsi="Times New Roman"/>
          <w:sz w:val="28"/>
          <w:szCs w:val="28"/>
        </w:rPr>
        <w:t>стратегія (політика) та процедури забезпечення якості освіти;</w:t>
      </w:r>
      <w:r w:rsidR="0087575F">
        <w:rPr>
          <w:rFonts w:ascii="Times New Roman" w:hAnsi="Times New Roman"/>
          <w:sz w:val="28"/>
          <w:szCs w:val="28"/>
        </w:rPr>
        <w:t xml:space="preserve"> </w:t>
      </w:r>
      <w:r w:rsidRPr="003130E9">
        <w:rPr>
          <w:rFonts w:ascii="Times New Roman" w:hAnsi="Times New Roman"/>
          <w:sz w:val="28"/>
          <w:szCs w:val="28"/>
        </w:rPr>
        <w:t xml:space="preserve"> система та механізми забезпечення академічної доброчесності; оприлюднені критерії, правила і процедури оцінювання здобувачів освіти;</w:t>
      </w:r>
      <w:r w:rsidR="0087575F">
        <w:rPr>
          <w:rFonts w:ascii="Times New Roman" w:hAnsi="Times New Roman"/>
          <w:sz w:val="28"/>
          <w:szCs w:val="28"/>
        </w:rPr>
        <w:t xml:space="preserve"> </w:t>
      </w:r>
      <w:r w:rsidRPr="003130E9">
        <w:rPr>
          <w:rFonts w:ascii="Times New Roman" w:hAnsi="Times New Roman"/>
          <w:sz w:val="28"/>
          <w:szCs w:val="28"/>
        </w:rPr>
        <w:t xml:space="preserve"> оприлюднені критерії, правила і процедури оцінювання педагогічної діяльності педагогічних працівників, управлінської діяльності керівних працівників закладу освіти; наявність необхідних ресурсів для організації освітнього процесу;</w:t>
      </w:r>
      <w:r w:rsidR="0087575F">
        <w:rPr>
          <w:rFonts w:ascii="Times New Roman" w:hAnsi="Times New Roman"/>
          <w:sz w:val="28"/>
          <w:szCs w:val="28"/>
        </w:rPr>
        <w:t xml:space="preserve"> </w:t>
      </w:r>
      <w:r w:rsidRPr="003130E9">
        <w:rPr>
          <w:rFonts w:ascii="Times New Roman" w:hAnsi="Times New Roman"/>
          <w:sz w:val="28"/>
          <w:szCs w:val="28"/>
        </w:rPr>
        <w:t xml:space="preserve"> наявність інформаційних систем для ефективного управління закладом освіти;</w:t>
      </w:r>
      <w:r w:rsidR="0087575F">
        <w:rPr>
          <w:rFonts w:ascii="Times New Roman" w:hAnsi="Times New Roman"/>
          <w:sz w:val="28"/>
          <w:szCs w:val="28"/>
        </w:rPr>
        <w:t xml:space="preserve"> </w:t>
      </w:r>
      <w:r w:rsidRPr="003130E9">
        <w:rPr>
          <w:rFonts w:ascii="Times New Roman" w:hAnsi="Times New Roman"/>
          <w:sz w:val="28"/>
          <w:szCs w:val="28"/>
        </w:rPr>
        <w:t xml:space="preserve"> створення інклюзивного освітнього середовища, універсального дизайну та розумного пристосування;</w:t>
      </w:r>
      <w:r w:rsidR="0087575F">
        <w:rPr>
          <w:rFonts w:ascii="Times New Roman" w:hAnsi="Times New Roman"/>
          <w:sz w:val="28"/>
          <w:szCs w:val="28"/>
        </w:rPr>
        <w:t xml:space="preserve">  </w:t>
      </w:r>
      <w:r w:rsidRPr="003130E9">
        <w:rPr>
          <w:rFonts w:ascii="Times New Roman" w:hAnsi="Times New Roman"/>
          <w:sz w:val="28"/>
          <w:szCs w:val="28"/>
        </w:rPr>
        <w:t>інші процедури та заходи, що визначаються спеціальними законами або документами закладу освіти.</w:t>
      </w:r>
    </w:p>
    <w:p w:rsidR="0087575F" w:rsidRDefault="003130E9" w:rsidP="0087575F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lastRenderedPageBreak/>
        <w:t>Всі ці  теоретичні викладки повинні трансформуватися у закладі освіти у чітку системну роботу.</w:t>
      </w:r>
    </w:p>
    <w:p w:rsidR="003130E9" w:rsidRPr="003130E9" w:rsidRDefault="00F277D1" w:rsidP="0087575F">
      <w:pPr>
        <w:spacing w:after="0" w:line="24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  <w:shd w:val="clear" w:color="auto" w:fill="CCCCCC"/>
        </w:rPr>
      </w:pPr>
      <w:r>
        <w:rPr>
          <w:rFonts w:ascii="Times New Roman" w:hAnsi="Times New Roman"/>
          <w:sz w:val="28"/>
          <w:szCs w:val="28"/>
        </w:rPr>
        <w:t>Разом з тим зрозуміло</w:t>
      </w:r>
      <w:r w:rsidR="003130E9" w:rsidRPr="003130E9">
        <w:rPr>
          <w:rFonts w:ascii="Times New Roman" w:hAnsi="Times New Roman"/>
          <w:sz w:val="28"/>
          <w:szCs w:val="28"/>
        </w:rPr>
        <w:t>, що внутрішня система забезпечення якості освіти не є чимсь абсолютно новим вона є правонаступником с</w:t>
      </w:r>
      <w:r w:rsidR="0087575F">
        <w:rPr>
          <w:rFonts w:ascii="Times New Roman" w:hAnsi="Times New Roman"/>
          <w:sz w:val="28"/>
          <w:szCs w:val="28"/>
        </w:rPr>
        <w:t xml:space="preserve">истеми </w:t>
      </w:r>
      <w:proofErr w:type="spellStart"/>
      <w:r w:rsidR="0087575F">
        <w:rPr>
          <w:rFonts w:ascii="Times New Roman" w:hAnsi="Times New Roman"/>
          <w:sz w:val="28"/>
          <w:szCs w:val="28"/>
        </w:rPr>
        <w:t>внутрішкільного</w:t>
      </w:r>
      <w:proofErr w:type="spellEnd"/>
      <w:r w:rsidR="0087575F">
        <w:rPr>
          <w:rFonts w:ascii="Times New Roman" w:hAnsi="Times New Roman"/>
          <w:sz w:val="28"/>
          <w:szCs w:val="28"/>
        </w:rPr>
        <w:t xml:space="preserve"> контролю. </w:t>
      </w:r>
      <w:r w:rsidR="003130E9" w:rsidRPr="003130E9">
        <w:rPr>
          <w:rFonts w:ascii="Times New Roman" w:hAnsi="Times New Roman"/>
          <w:sz w:val="28"/>
          <w:szCs w:val="28"/>
        </w:rPr>
        <w:t xml:space="preserve"> </w:t>
      </w:r>
    </w:p>
    <w:p w:rsidR="003130E9" w:rsidRPr="003130E9" w:rsidRDefault="003130E9" w:rsidP="00321A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ab/>
        <w:t xml:space="preserve">Водночас внутрішня система якості   передбачає більшу відкритість та наявність чітких критеріїв щодо оцінки діяльності учнів, педагогічних працівників, керівників закладів освіти. </w:t>
      </w:r>
      <w:r w:rsidR="00321A8C">
        <w:rPr>
          <w:rFonts w:ascii="Times New Roman" w:hAnsi="Times New Roman"/>
          <w:sz w:val="28"/>
          <w:szCs w:val="28"/>
        </w:rPr>
        <w:t>К</w:t>
      </w:r>
      <w:r w:rsidRPr="003130E9">
        <w:rPr>
          <w:rFonts w:ascii="Times New Roman" w:hAnsi="Times New Roman"/>
          <w:sz w:val="28"/>
          <w:szCs w:val="28"/>
        </w:rPr>
        <w:t xml:space="preserve">ожен заклад має розробляти свої критерії </w:t>
      </w:r>
      <w:r w:rsidR="00321A8C">
        <w:rPr>
          <w:rFonts w:ascii="Times New Roman" w:hAnsi="Times New Roman"/>
          <w:sz w:val="28"/>
          <w:szCs w:val="28"/>
        </w:rPr>
        <w:t xml:space="preserve">оцінювання учасників освітнього процесу </w:t>
      </w:r>
      <w:r w:rsidR="00F277D1">
        <w:rPr>
          <w:rFonts w:ascii="Times New Roman" w:hAnsi="Times New Roman"/>
          <w:sz w:val="28"/>
          <w:szCs w:val="28"/>
        </w:rPr>
        <w:t xml:space="preserve">відповідно до обставин та </w:t>
      </w:r>
      <w:r w:rsidRPr="003130E9">
        <w:rPr>
          <w:rFonts w:ascii="Times New Roman" w:hAnsi="Times New Roman"/>
          <w:sz w:val="28"/>
          <w:szCs w:val="28"/>
        </w:rPr>
        <w:t>виходячи із наявної нормативної бази.</w:t>
      </w:r>
    </w:p>
    <w:p w:rsidR="003130E9" w:rsidRDefault="00321A8C" w:rsidP="00E35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Всі дії пов’язані з </w:t>
      </w:r>
      <w:r w:rsidR="00E35798">
        <w:rPr>
          <w:rFonts w:ascii="Times New Roman" w:hAnsi="Times New Roman"/>
          <w:sz w:val="28"/>
          <w:szCs w:val="28"/>
        </w:rPr>
        <w:t>контролем діяльності учасників освітнього      процесу</w:t>
      </w:r>
      <w:r w:rsidR="003130E9" w:rsidRPr="003130E9">
        <w:rPr>
          <w:rFonts w:ascii="Times New Roman" w:hAnsi="Times New Roman"/>
          <w:sz w:val="28"/>
          <w:szCs w:val="28"/>
        </w:rPr>
        <w:t xml:space="preserve"> повинні бути абсолютно прозорими (вивчення стану викладання, тематичні, семестрові і річні контрольні роботи, вивчення роботи вчителі в період атестації</w:t>
      </w:r>
      <w:r w:rsidR="00E35798">
        <w:rPr>
          <w:rFonts w:ascii="Times New Roman" w:hAnsi="Times New Roman"/>
          <w:sz w:val="28"/>
          <w:szCs w:val="28"/>
        </w:rPr>
        <w:t>, тощо</w:t>
      </w:r>
      <w:r w:rsidR="00F277D1">
        <w:rPr>
          <w:rFonts w:ascii="Times New Roman" w:hAnsi="Times New Roman"/>
          <w:sz w:val="28"/>
          <w:szCs w:val="28"/>
        </w:rPr>
        <w:t xml:space="preserve">) </w:t>
      </w:r>
      <w:r w:rsidR="003130E9" w:rsidRPr="003130E9">
        <w:rPr>
          <w:rFonts w:ascii="Times New Roman" w:hAnsi="Times New Roman"/>
          <w:sz w:val="28"/>
          <w:szCs w:val="28"/>
        </w:rPr>
        <w:t>:</w:t>
      </w:r>
      <w:r w:rsidR="00E35798">
        <w:rPr>
          <w:rFonts w:ascii="Times New Roman" w:hAnsi="Times New Roman"/>
          <w:sz w:val="28"/>
          <w:szCs w:val="28"/>
        </w:rPr>
        <w:t xml:space="preserve"> ч</w:t>
      </w:r>
      <w:r w:rsidR="003130E9" w:rsidRPr="003130E9">
        <w:rPr>
          <w:rFonts w:ascii="Times New Roman" w:hAnsi="Times New Roman"/>
          <w:sz w:val="28"/>
          <w:szCs w:val="28"/>
        </w:rPr>
        <w:t>ітко сплановані на початку навчального року і ця інформація довед</w:t>
      </w:r>
      <w:r w:rsidR="00E35798">
        <w:rPr>
          <w:rFonts w:ascii="Times New Roman" w:hAnsi="Times New Roman"/>
          <w:sz w:val="28"/>
          <w:szCs w:val="28"/>
        </w:rPr>
        <w:t>ена до учителів, батьків, учнів; п</w:t>
      </w:r>
      <w:r w:rsidR="003130E9" w:rsidRPr="003130E9">
        <w:rPr>
          <w:rFonts w:ascii="Times New Roman" w:hAnsi="Times New Roman"/>
          <w:sz w:val="28"/>
          <w:szCs w:val="28"/>
        </w:rPr>
        <w:t>еред початком перевірки повинні бути оприлюднено критерії перевірки, форми її проведення, конкретні дати,</w:t>
      </w:r>
      <w:r w:rsidR="00E35798">
        <w:rPr>
          <w:rFonts w:ascii="Times New Roman" w:hAnsi="Times New Roman"/>
          <w:sz w:val="28"/>
          <w:szCs w:val="28"/>
        </w:rPr>
        <w:t xml:space="preserve"> учасники; з</w:t>
      </w:r>
      <w:r w:rsidR="003130E9" w:rsidRPr="003130E9">
        <w:rPr>
          <w:rFonts w:ascii="Times New Roman" w:hAnsi="Times New Roman"/>
          <w:sz w:val="28"/>
          <w:szCs w:val="28"/>
        </w:rPr>
        <w:t xml:space="preserve">а підсумками проведеної роботи видаються відповідні </w:t>
      </w:r>
      <w:r w:rsidR="00E35798">
        <w:rPr>
          <w:rFonts w:ascii="Times New Roman" w:hAnsi="Times New Roman"/>
          <w:sz w:val="28"/>
          <w:szCs w:val="28"/>
        </w:rPr>
        <w:t xml:space="preserve">узагальнюючі документи. </w:t>
      </w:r>
    </w:p>
    <w:p w:rsidR="00F277D1" w:rsidRDefault="00F277D1" w:rsidP="00E35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Обговоривши дану проблему </w:t>
      </w:r>
      <w:r w:rsidR="005154C4">
        <w:rPr>
          <w:rFonts w:ascii="Times New Roman" w:hAnsi="Times New Roman"/>
          <w:sz w:val="28"/>
          <w:szCs w:val="28"/>
        </w:rPr>
        <w:t xml:space="preserve">та заслухавши виступи директорів </w:t>
      </w:r>
      <w:r>
        <w:rPr>
          <w:rFonts w:ascii="Times New Roman" w:hAnsi="Times New Roman"/>
          <w:sz w:val="28"/>
          <w:szCs w:val="28"/>
        </w:rPr>
        <w:t>ЗОШ І-ІІІ ступенів №2 Хомича В.Ф., ЗОШ І-ІІІ ступенів №7 Зуба В.В., заступника директора з навчально-виховної роботи гімна</w:t>
      </w:r>
      <w:r w:rsidR="005154C4">
        <w:rPr>
          <w:rFonts w:ascii="Times New Roman" w:hAnsi="Times New Roman"/>
          <w:sz w:val="28"/>
          <w:szCs w:val="28"/>
        </w:rPr>
        <w:t xml:space="preserve">зії №5 імені Віктора Андрійовича </w:t>
      </w:r>
      <w:proofErr w:type="spellStart"/>
      <w:r w:rsidR="005154C4">
        <w:rPr>
          <w:rFonts w:ascii="Times New Roman" w:hAnsi="Times New Roman"/>
          <w:sz w:val="28"/>
          <w:szCs w:val="28"/>
        </w:rPr>
        <w:t>Затолокіна</w:t>
      </w:r>
      <w:proofErr w:type="spellEnd"/>
      <w:r w:rsidR="00515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4C4">
        <w:rPr>
          <w:rFonts w:ascii="Times New Roman" w:hAnsi="Times New Roman"/>
          <w:sz w:val="28"/>
          <w:szCs w:val="28"/>
        </w:rPr>
        <w:t>Єлестратової</w:t>
      </w:r>
      <w:proofErr w:type="spellEnd"/>
      <w:r w:rsidR="005154C4">
        <w:rPr>
          <w:rFonts w:ascii="Times New Roman" w:hAnsi="Times New Roman"/>
          <w:sz w:val="28"/>
          <w:szCs w:val="28"/>
        </w:rPr>
        <w:t xml:space="preserve"> Т.М.</w:t>
      </w:r>
    </w:p>
    <w:p w:rsidR="005154C4" w:rsidRDefault="005154C4" w:rsidP="00E35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54C4" w:rsidRDefault="005154C4" w:rsidP="00E35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FF29B9" w:rsidRDefault="00FF29B9" w:rsidP="00FF29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Директорам закладів загальної середньої освіти:</w:t>
      </w:r>
    </w:p>
    <w:p w:rsidR="00FF29B9" w:rsidRPr="00FF29B9" w:rsidRDefault="00FF29B9" w:rsidP="00FF29B9">
      <w:pPr>
        <w:pStyle w:val="a5"/>
        <w:spacing w:after="0" w:line="240" w:lineRule="auto"/>
        <w:ind w:left="1276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FF29B9">
        <w:rPr>
          <w:rFonts w:ascii="Times New Roman" w:hAnsi="Times New Roman"/>
          <w:sz w:val="28"/>
          <w:szCs w:val="28"/>
        </w:rPr>
        <w:t>Ознайомити педагогічних працівників із нормативною базою, що стосується функціонування внутрішньої системи якості освіти.</w:t>
      </w:r>
    </w:p>
    <w:p w:rsidR="00FF29B9" w:rsidRPr="00FF29B9" w:rsidRDefault="00FF29B9" w:rsidP="00FF29B9">
      <w:pPr>
        <w:pStyle w:val="a5"/>
        <w:spacing w:after="0" w:line="240" w:lineRule="auto"/>
        <w:ind w:left="7157" w:firstLine="631"/>
        <w:jc w:val="both"/>
        <w:rPr>
          <w:rFonts w:ascii="Times New Roman" w:hAnsi="Times New Roman"/>
          <w:sz w:val="28"/>
          <w:szCs w:val="28"/>
        </w:rPr>
      </w:pPr>
      <w:r w:rsidRPr="00FF29B9">
        <w:rPr>
          <w:rFonts w:ascii="Times New Roman" w:hAnsi="Times New Roman"/>
          <w:sz w:val="28"/>
          <w:szCs w:val="28"/>
        </w:rPr>
        <w:t>До 01.09.2019</w:t>
      </w:r>
    </w:p>
    <w:p w:rsidR="00FF29B9" w:rsidRPr="00FF29B9" w:rsidRDefault="00FF29B9" w:rsidP="00FF29B9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9B9">
        <w:rPr>
          <w:rFonts w:ascii="Times New Roman" w:hAnsi="Times New Roman"/>
          <w:sz w:val="28"/>
          <w:szCs w:val="28"/>
        </w:rPr>
        <w:t>При плануванні роботи закладу освіти на 2019-2020 навчальний рік окремим розділом спланувати роботу щодо забезпечення  функціонування внутрішньої системи якості освіти.</w:t>
      </w:r>
    </w:p>
    <w:p w:rsidR="00FF29B9" w:rsidRPr="00FF29B9" w:rsidRDefault="00FF29B9" w:rsidP="00FF29B9">
      <w:pPr>
        <w:pStyle w:val="a5"/>
        <w:spacing w:after="0" w:line="240" w:lineRule="auto"/>
        <w:ind w:left="7157" w:firstLine="63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29B9">
        <w:rPr>
          <w:rFonts w:ascii="Times New Roman" w:hAnsi="Times New Roman"/>
          <w:sz w:val="28"/>
          <w:szCs w:val="28"/>
        </w:rPr>
        <w:t>До 01.09.2019</w:t>
      </w:r>
    </w:p>
    <w:p w:rsidR="00FF29B9" w:rsidRPr="00FF29B9" w:rsidRDefault="00FF29B9" w:rsidP="00FF29B9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9B9">
        <w:rPr>
          <w:rFonts w:ascii="Times New Roman" w:hAnsi="Times New Roman"/>
          <w:sz w:val="28"/>
          <w:szCs w:val="28"/>
        </w:rPr>
        <w:t xml:space="preserve"> При організації   та проведення внутрішніх </w:t>
      </w:r>
      <w:proofErr w:type="spellStart"/>
      <w:r w:rsidRPr="00FF29B9">
        <w:rPr>
          <w:rFonts w:ascii="Times New Roman" w:hAnsi="Times New Roman"/>
          <w:sz w:val="28"/>
          <w:szCs w:val="28"/>
        </w:rPr>
        <w:t>моніторингів</w:t>
      </w:r>
      <w:proofErr w:type="spellEnd"/>
      <w:r w:rsidRPr="00FF29B9">
        <w:rPr>
          <w:rFonts w:ascii="Times New Roman" w:hAnsi="Times New Roman"/>
          <w:sz w:val="28"/>
          <w:szCs w:val="28"/>
        </w:rPr>
        <w:t>, оцінювання діяльності учнів та педагогічних  працівників   дотримуватися принципів відкритості, прозорості, об’єктивності та відповідальності.</w:t>
      </w:r>
    </w:p>
    <w:p w:rsidR="00FF29B9" w:rsidRPr="00FF29B9" w:rsidRDefault="00FF29B9" w:rsidP="00FF29B9">
      <w:pPr>
        <w:pStyle w:val="a5"/>
        <w:spacing w:after="0" w:line="240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FF29B9">
        <w:rPr>
          <w:rFonts w:ascii="Times New Roman" w:hAnsi="Times New Roman"/>
          <w:sz w:val="28"/>
          <w:szCs w:val="28"/>
        </w:rPr>
        <w:t>Постійно.</w:t>
      </w:r>
    </w:p>
    <w:p w:rsidR="00FF29B9" w:rsidRPr="00FF29B9" w:rsidRDefault="00FF29B9" w:rsidP="00FF29B9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9B9">
        <w:rPr>
          <w:rFonts w:ascii="Times New Roman" w:hAnsi="Times New Roman"/>
          <w:sz w:val="28"/>
          <w:szCs w:val="28"/>
        </w:rPr>
        <w:t>Забезпечити розвиток педагогічних компетентність вчителів, прозорі процедури набору і розвитку педагогічного складу     закладів освіти.</w:t>
      </w:r>
    </w:p>
    <w:p w:rsidR="00FF29B9" w:rsidRPr="00FF29B9" w:rsidRDefault="00FF29B9" w:rsidP="00FF29B9">
      <w:pPr>
        <w:pStyle w:val="a5"/>
        <w:spacing w:after="0" w:line="240" w:lineRule="auto"/>
        <w:ind w:left="785"/>
        <w:jc w:val="both"/>
        <w:rPr>
          <w:rFonts w:ascii="Times New Roman" w:hAnsi="Times New Roman"/>
          <w:sz w:val="28"/>
          <w:szCs w:val="28"/>
        </w:rPr>
      </w:pPr>
      <w:r w:rsidRPr="00FF29B9">
        <w:rPr>
          <w:rFonts w:ascii="Times New Roman" w:hAnsi="Times New Roman"/>
          <w:sz w:val="28"/>
          <w:szCs w:val="28"/>
        </w:rPr>
        <w:t>Постійно.</w:t>
      </w:r>
    </w:p>
    <w:p w:rsidR="00FF29B9" w:rsidRPr="00FF29B9" w:rsidRDefault="00FF29B9" w:rsidP="00FF29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9B9">
        <w:rPr>
          <w:rFonts w:ascii="Times New Roman" w:hAnsi="Times New Roman"/>
          <w:sz w:val="28"/>
          <w:szCs w:val="28"/>
        </w:rPr>
        <w:t>Вивчити функціонування внутрішньої системи розвитку освіти у ЗЗСО №№3,6,9     у лютому 2020 року.</w:t>
      </w:r>
    </w:p>
    <w:p w:rsidR="00E85F9B" w:rsidRPr="00FF29B9" w:rsidRDefault="00E85F9B" w:rsidP="00FF29B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9B9">
        <w:rPr>
          <w:rFonts w:ascii="Times New Roman" w:hAnsi="Times New Roman"/>
          <w:sz w:val="28"/>
          <w:szCs w:val="28"/>
        </w:rPr>
        <w:t xml:space="preserve">Контроль за виконанням наказу покласти на головного спеціаліста управління освіти </w:t>
      </w:r>
      <w:proofErr w:type="spellStart"/>
      <w:r w:rsidRPr="00FF29B9">
        <w:rPr>
          <w:rFonts w:ascii="Times New Roman" w:hAnsi="Times New Roman"/>
          <w:sz w:val="28"/>
          <w:szCs w:val="28"/>
        </w:rPr>
        <w:t>Колошко</w:t>
      </w:r>
      <w:proofErr w:type="spellEnd"/>
      <w:r w:rsidRPr="00FF29B9">
        <w:rPr>
          <w:rFonts w:ascii="Times New Roman" w:hAnsi="Times New Roman"/>
          <w:sz w:val="28"/>
          <w:szCs w:val="28"/>
        </w:rPr>
        <w:t xml:space="preserve"> О.П.</w:t>
      </w:r>
    </w:p>
    <w:p w:rsidR="00E85F9B" w:rsidRPr="003130E9" w:rsidRDefault="00E85F9B" w:rsidP="003130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E85F9B" w:rsidRPr="003130E9" w:rsidRDefault="00E85F9B" w:rsidP="00313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0E9">
        <w:rPr>
          <w:rFonts w:ascii="Times New Roman" w:hAnsi="Times New Roman"/>
          <w:sz w:val="28"/>
          <w:szCs w:val="28"/>
        </w:rPr>
        <w:t>Начальник управління освіти                                                          С.М. ВОВК</w:t>
      </w:r>
    </w:p>
    <w:sectPr w:rsidR="00E85F9B" w:rsidRPr="003130E9" w:rsidSect="00FF29B9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52BE7"/>
    <w:multiLevelType w:val="multilevel"/>
    <w:tmpl w:val="D93A3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726430E5"/>
    <w:multiLevelType w:val="hybridMultilevel"/>
    <w:tmpl w:val="1A7667B4"/>
    <w:lvl w:ilvl="0" w:tplc="725CD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B66B6E"/>
    <w:multiLevelType w:val="multilevel"/>
    <w:tmpl w:val="A0602AA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9B"/>
    <w:rsid w:val="003130E9"/>
    <w:rsid w:val="00321A8C"/>
    <w:rsid w:val="005154C4"/>
    <w:rsid w:val="007C52F6"/>
    <w:rsid w:val="0087575F"/>
    <w:rsid w:val="008E3280"/>
    <w:rsid w:val="00B62FB6"/>
    <w:rsid w:val="00E35798"/>
    <w:rsid w:val="00E85F9B"/>
    <w:rsid w:val="00F277D1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5F9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85F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85F9B"/>
    <w:pPr>
      <w:ind w:left="720"/>
      <w:contextualSpacing/>
    </w:pPr>
  </w:style>
  <w:style w:type="character" w:customStyle="1" w:styleId="4">
    <w:name w:val="Основной текст (4)_"/>
    <w:link w:val="40"/>
    <w:locked/>
    <w:rsid w:val="00E85F9B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5F9B"/>
    <w:pPr>
      <w:widowControl w:val="0"/>
      <w:shd w:val="clear" w:color="auto" w:fill="FFFFFF"/>
      <w:spacing w:after="0" w:line="595" w:lineRule="exact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,Основной текст + Курсив"/>
    <w:rsid w:val="00E85F9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styleId="a6">
    <w:name w:val="Strong"/>
    <w:basedOn w:val="a0"/>
    <w:uiPriority w:val="22"/>
    <w:qFormat/>
    <w:rsid w:val="00313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5F9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85F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85F9B"/>
    <w:pPr>
      <w:ind w:left="720"/>
      <w:contextualSpacing/>
    </w:pPr>
  </w:style>
  <w:style w:type="character" w:customStyle="1" w:styleId="4">
    <w:name w:val="Основной текст (4)_"/>
    <w:link w:val="40"/>
    <w:locked/>
    <w:rsid w:val="00E85F9B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5F9B"/>
    <w:pPr>
      <w:widowControl w:val="0"/>
      <w:shd w:val="clear" w:color="auto" w:fill="FFFFFF"/>
      <w:spacing w:after="0" w:line="595" w:lineRule="exact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,Основной текст + Курсив"/>
    <w:rsid w:val="00E85F9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character" w:styleId="a6">
    <w:name w:val="Strong"/>
    <w:basedOn w:val="a0"/>
    <w:uiPriority w:val="22"/>
    <w:qFormat/>
    <w:rsid w:val="00313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3146</Words>
  <Characters>1794</Characters>
  <Application>Microsoft Office Word</Application>
  <DocSecurity>0</DocSecurity>
  <Lines>14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2019-07-03T07:05:00Z</dcterms:created>
  <dcterms:modified xsi:type="dcterms:W3CDTF">2019-07-03T08:42:00Z</dcterms:modified>
</cp:coreProperties>
</file>